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9E81" w14:textId="0DD32D1D" w:rsidR="001B64F9" w:rsidRPr="00FA7D22" w:rsidRDefault="00D13055">
      <w:pPr>
        <w:rPr>
          <w:b/>
          <w:bCs/>
          <w:sz w:val="32"/>
          <w:szCs w:val="32"/>
        </w:rPr>
      </w:pPr>
      <w:r w:rsidRPr="00FA7D22">
        <w:rPr>
          <w:b/>
          <w:bCs/>
          <w:sz w:val="32"/>
          <w:szCs w:val="32"/>
        </w:rPr>
        <w:t>Bildnachweise</w:t>
      </w:r>
      <w:r w:rsidR="00FA7D22">
        <w:rPr>
          <w:b/>
          <w:bCs/>
          <w:sz w:val="32"/>
          <w:szCs w:val="32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30"/>
        <w:gridCol w:w="4732"/>
      </w:tblGrid>
      <w:tr w:rsidR="00FA7D22" w:rsidRPr="00157950" w14:paraId="7BECA793" w14:textId="77777777" w:rsidTr="009E72B1">
        <w:tc>
          <w:tcPr>
            <w:tcW w:w="4106" w:type="dxa"/>
          </w:tcPr>
          <w:p w14:paraId="3F583537" w14:textId="2053ECE6" w:rsidR="00FA7D22" w:rsidRDefault="00FA7D22">
            <w:r>
              <w:rPr>
                <w:rFonts w:ascii="Gill Sans MT" w:hAnsi="Gill Sans MT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B04AA70" wp14:editId="3E67F173">
                  <wp:simplePos x="0" y="0"/>
                  <wp:positionH relativeFrom="margin">
                    <wp:posOffset>-49530</wp:posOffset>
                  </wp:positionH>
                  <wp:positionV relativeFrom="paragraph">
                    <wp:posOffset>0</wp:posOffset>
                  </wp:positionV>
                  <wp:extent cx="1051560" cy="1051560"/>
                  <wp:effectExtent l="0" t="0" r="0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center"/>
          </w:tcPr>
          <w:p w14:paraId="35FE681B" w14:textId="6824AE9A" w:rsidR="00FA7D22" w:rsidRPr="00157950" w:rsidRDefault="00FA7D22">
            <w:pPr>
              <w:rPr>
                <w:sz w:val="24"/>
                <w:szCs w:val="24"/>
                <w:lang w:val="en-IN"/>
              </w:rPr>
            </w:pPr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 xml:space="preserve">GEPA – The </w:t>
            </w:r>
            <w:proofErr w:type="gramStart"/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>Fair Trade</w:t>
            </w:r>
            <w:proofErr w:type="gramEnd"/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 xml:space="preserve"> Company/A. Welsing</w:t>
            </w:r>
          </w:p>
        </w:tc>
      </w:tr>
      <w:tr w:rsidR="00FA7D22" w14:paraId="0625CF4B" w14:textId="77777777" w:rsidTr="009E72B1">
        <w:tc>
          <w:tcPr>
            <w:tcW w:w="4106" w:type="dxa"/>
          </w:tcPr>
          <w:p w14:paraId="40E5B574" w14:textId="3A6B9EA4" w:rsidR="00FA7D22" w:rsidRDefault="00FA7D22">
            <w:r>
              <w:rPr>
                <w:noProof/>
              </w:rPr>
              <w:drawing>
                <wp:inline distT="0" distB="0" distL="0" distR="0" wp14:anchorId="6FD0BFCB" wp14:editId="3B189DD4">
                  <wp:extent cx="1073150" cy="1073150"/>
                  <wp:effectExtent l="0" t="0" r="0" b="0"/>
                  <wp:docPr id="193673221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073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vAlign w:val="center"/>
          </w:tcPr>
          <w:p w14:paraId="476EF124" w14:textId="4C8AF8FE" w:rsidR="00FA7D22" w:rsidRPr="00DE5897" w:rsidRDefault="00FA7D22">
            <w:pPr>
              <w:rPr>
                <w:sz w:val="24"/>
                <w:szCs w:val="24"/>
              </w:rPr>
            </w:pPr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>El Puente</w:t>
            </w:r>
          </w:p>
        </w:tc>
      </w:tr>
      <w:tr w:rsidR="00FA7D22" w14:paraId="2754E877" w14:textId="77777777" w:rsidTr="009E72B1">
        <w:tc>
          <w:tcPr>
            <w:tcW w:w="4106" w:type="dxa"/>
          </w:tcPr>
          <w:p w14:paraId="72ADB4D4" w14:textId="77777777" w:rsidR="00FA7D22" w:rsidRDefault="00FA7D22">
            <w:r>
              <w:rPr>
                <w:noProof/>
              </w:rPr>
              <w:drawing>
                <wp:inline distT="0" distB="0" distL="0" distR="0" wp14:anchorId="49B20C08" wp14:editId="7A16A6A2">
                  <wp:extent cx="2431043" cy="1631950"/>
                  <wp:effectExtent l="0" t="0" r="7620" b="6350"/>
                  <wp:docPr id="1" name="Grafik 1" descr="Frauenpower im Fairen Han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rauenpower im Fairen Han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465" cy="163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8E2238" w14:textId="582DBFA2" w:rsidR="002508DE" w:rsidRDefault="002508DE"/>
        </w:tc>
        <w:tc>
          <w:tcPr>
            <w:tcW w:w="4956" w:type="dxa"/>
            <w:vAlign w:val="center"/>
          </w:tcPr>
          <w:p w14:paraId="2EC3C477" w14:textId="248E0E01" w:rsidR="00FA7D22" w:rsidRPr="00DE5897" w:rsidRDefault="00FA7D22">
            <w:pPr>
              <w:rPr>
                <w:sz w:val="24"/>
                <w:szCs w:val="24"/>
              </w:rPr>
            </w:pPr>
            <w:proofErr w:type="spellStart"/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>WeltPartner</w:t>
            </w:r>
            <w:proofErr w:type="spellEnd"/>
          </w:p>
        </w:tc>
      </w:tr>
      <w:tr w:rsidR="00FA7D22" w14:paraId="598849A0" w14:textId="77777777" w:rsidTr="009E72B1">
        <w:tc>
          <w:tcPr>
            <w:tcW w:w="4106" w:type="dxa"/>
          </w:tcPr>
          <w:p w14:paraId="2FD249A6" w14:textId="77777777" w:rsidR="00FA7D22" w:rsidRDefault="00FA7D22">
            <w:r>
              <w:rPr>
                <w:noProof/>
              </w:rPr>
              <w:drawing>
                <wp:inline distT="0" distB="0" distL="0" distR="0" wp14:anchorId="262C49A6" wp14:editId="0C12273F">
                  <wp:extent cx="2612971" cy="147066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045" cy="1471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6F1E5" w14:textId="52231011" w:rsidR="002508DE" w:rsidRDefault="002508DE"/>
        </w:tc>
        <w:tc>
          <w:tcPr>
            <w:tcW w:w="4956" w:type="dxa"/>
            <w:vAlign w:val="center"/>
          </w:tcPr>
          <w:p w14:paraId="2B5AE823" w14:textId="69B2BF6F" w:rsidR="00FA7D22" w:rsidRPr="00DE5897" w:rsidRDefault="00FA7D22">
            <w:pPr>
              <w:rPr>
                <w:sz w:val="24"/>
                <w:szCs w:val="24"/>
              </w:rPr>
            </w:pPr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>GEPA – The Fair Trade Company/A. Welsing</w:t>
            </w:r>
          </w:p>
        </w:tc>
      </w:tr>
      <w:tr w:rsidR="00FA7D22" w14:paraId="6D183053" w14:textId="77777777" w:rsidTr="009E72B1">
        <w:tc>
          <w:tcPr>
            <w:tcW w:w="4106" w:type="dxa"/>
          </w:tcPr>
          <w:p w14:paraId="537A6A96" w14:textId="77777777" w:rsidR="00FA7D22" w:rsidRDefault="00FA7D22">
            <w:r>
              <w:rPr>
                <w:noProof/>
              </w:rPr>
              <w:drawing>
                <wp:inline distT="0" distB="0" distL="0" distR="0" wp14:anchorId="147BAEFD" wp14:editId="67F4CA78">
                  <wp:extent cx="2006600" cy="185477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377" cy="186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7D60D5" w14:textId="59F48413" w:rsidR="002508DE" w:rsidRDefault="002508DE"/>
        </w:tc>
        <w:tc>
          <w:tcPr>
            <w:tcW w:w="4956" w:type="dxa"/>
            <w:vAlign w:val="center"/>
          </w:tcPr>
          <w:p w14:paraId="50F89FD3" w14:textId="611D198C" w:rsidR="00FA7D22" w:rsidRPr="00DE5897" w:rsidRDefault="00FA7D22">
            <w:pPr>
              <w:rPr>
                <w:sz w:val="24"/>
                <w:szCs w:val="24"/>
              </w:rPr>
            </w:pPr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>El Puente</w:t>
            </w:r>
          </w:p>
        </w:tc>
      </w:tr>
      <w:tr w:rsidR="00FA7D22" w14:paraId="6B9306B8" w14:textId="77777777" w:rsidTr="009E72B1">
        <w:tc>
          <w:tcPr>
            <w:tcW w:w="4106" w:type="dxa"/>
          </w:tcPr>
          <w:p w14:paraId="3ABCFEE6" w14:textId="77777777" w:rsidR="00FA7D22" w:rsidRDefault="00FA7D22">
            <w:r>
              <w:rPr>
                <w:noProof/>
              </w:rPr>
              <w:lastRenderedPageBreak/>
              <w:drawing>
                <wp:inline distT="0" distB="0" distL="0" distR="0" wp14:anchorId="348A783B" wp14:editId="3F33344B">
                  <wp:extent cx="1517650" cy="2276475"/>
                  <wp:effectExtent l="0" t="0" r="635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22" cy="2277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2D5B7" w14:textId="7BD4FA12" w:rsidR="002508DE" w:rsidRDefault="002508DE"/>
        </w:tc>
        <w:tc>
          <w:tcPr>
            <w:tcW w:w="4956" w:type="dxa"/>
            <w:vAlign w:val="center"/>
          </w:tcPr>
          <w:p w14:paraId="0BCDA72C" w14:textId="37A9FA50" w:rsidR="00FA7D22" w:rsidRPr="00DE5897" w:rsidRDefault="002508DE">
            <w:pPr>
              <w:rPr>
                <w:sz w:val="24"/>
                <w:szCs w:val="24"/>
              </w:rPr>
            </w:pPr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>Paul Heeren</w:t>
            </w:r>
          </w:p>
        </w:tc>
      </w:tr>
      <w:tr w:rsidR="00FA7D22" w14:paraId="378D17C7" w14:textId="77777777" w:rsidTr="009E72B1">
        <w:tc>
          <w:tcPr>
            <w:tcW w:w="4106" w:type="dxa"/>
          </w:tcPr>
          <w:p w14:paraId="0275A27B" w14:textId="1FB2A02A" w:rsidR="00091CA2" w:rsidRDefault="00091CA2" w:rsidP="00091CA2">
            <w:r>
              <w:rPr>
                <w:rFonts w:ascii="Gill Sans MT" w:hAnsi="Gill Sans MT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BC8B957" wp14:editId="7E7AF287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180975</wp:posOffset>
                  </wp:positionV>
                  <wp:extent cx="2070100" cy="2070100"/>
                  <wp:effectExtent l="0" t="0" r="6350" b="635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100" cy="207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center"/>
          </w:tcPr>
          <w:p w14:paraId="75E6EFDE" w14:textId="1186C843" w:rsidR="00FA7D22" w:rsidRPr="00DE5897" w:rsidRDefault="00091CA2">
            <w:pPr>
              <w:rPr>
                <w:sz w:val="24"/>
                <w:szCs w:val="24"/>
              </w:rPr>
            </w:pPr>
            <w:r w:rsidRPr="00DE5897">
              <w:rPr>
                <w:rFonts w:ascii="Gill Sans MT" w:hAnsi="Gill Sans MT"/>
                <w:sz w:val="24"/>
                <w:szCs w:val="24"/>
                <w:lang w:val="en-IN"/>
              </w:rPr>
              <w:t>azadi</w:t>
            </w:r>
          </w:p>
        </w:tc>
      </w:tr>
    </w:tbl>
    <w:p w14:paraId="268FBE50" w14:textId="63F447A2" w:rsidR="00C12A43" w:rsidRDefault="00C12A43"/>
    <w:sectPr w:rsidR="00C12A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48B"/>
    <w:rsid w:val="00091CA2"/>
    <w:rsid w:val="00157950"/>
    <w:rsid w:val="001B64F9"/>
    <w:rsid w:val="002508DE"/>
    <w:rsid w:val="003817D8"/>
    <w:rsid w:val="00381CCC"/>
    <w:rsid w:val="00595967"/>
    <w:rsid w:val="007F548B"/>
    <w:rsid w:val="00956CB8"/>
    <w:rsid w:val="009C3917"/>
    <w:rsid w:val="009E5C41"/>
    <w:rsid w:val="009E72B1"/>
    <w:rsid w:val="00AC443C"/>
    <w:rsid w:val="00AE6219"/>
    <w:rsid w:val="00C12A43"/>
    <w:rsid w:val="00C13847"/>
    <w:rsid w:val="00CC1F25"/>
    <w:rsid w:val="00D13055"/>
    <w:rsid w:val="00DA2EF6"/>
    <w:rsid w:val="00DE5897"/>
    <w:rsid w:val="00FA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4FC8"/>
  <w15:chartTrackingRefBased/>
  <w15:docId w15:val="{8DCE650B-1240-46FD-9242-46EA5C34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95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FA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CBD18A070506409C6900F41E7A0310" ma:contentTypeVersion="18" ma:contentTypeDescription="Ein neues Dokument erstellen." ma:contentTypeScope="" ma:versionID="8be531ba3580a637bfffb657cd0c3001">
  <xsd:schema xmlns:xsd="http://www.w3.org/2001/XMLSchema" xmlns:xs="http://www.w3.org/2001/XMLSchema" xmlns:p="http://schemas.microsoft.com/office/2006/metadata/properties" xmlns:ns2="79f99dda-70ca-4dee-b37c-8db3c27adc80" xmlns:ns3="b7e9f781-4522-426e-9294-5d66fa8383f0" targetNamespace="http://schemas.microsoft.com/office/2006/metadata/properties" ma:root="true" ma:fieldsID="fd3e96e7c9fd31a1e4c2f598a6cb8b23" ns2:_="" ns3:_="">
    <xsd:import namespace="79f99dda-70ca-4dee-b37c-8db3c27adc80"/>
    <xsd:import namespace="b7e9f781-4522-426e-9294-5d66fa838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99dda-70ca-4dee-b37c-8db3c27ad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30429-8c0a-4c70-ac24-4594f789b5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9f781-4522-426e-9294-5d66fa838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7d3639-cb31-431e-b930-4c8fd7910922}" ma:internalName="TaxCatchAll" ma:showField="CatchAllData" ma:web="b7e9f781-4522-426e-9294-5d66fa838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f99dda-70ca-4dee-b37c-8db3c27adc80">
      <Terms xmlns="http://schemas.microsoft.com/office/infopath/2007/PartnerControls"/>
    </lcf76f155ced4ddcb4097134ff3c332f>
    <TaxCatchAll xmlns="b7e9f781-4522-426e-9294-5d66fa8383f0" xsi:nil="true"/>
  </documentManagement>
</p:properties>
</file>

<file path=customXml/itemProps1.xml><?xml version="1.0" encoding="utf-8"?>
<ds:datastoreItem xmlns:ds="http://schemas.openxmlformats.org/officeDocument/2006/customXml" ds:itemID="{4F399F57-4216-4BDD-8F1E-70A575D18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4EA1AC-3B6D-4302-92D7-305DFAFFF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7D801-8A7E-49FD-A791-ADD840E01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f99dda-70ca-4dee-b37c-8db3c27adc80"/>
    <ds:schemaRef ds:uri="b7e9f781-4522-426e-9294-5d66fa838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293892-DD3B-4E3A-BEA9-DB435096AB07}">
  <ds:schemaRefs>
    <ds:schemaRef ds:uri="http://schemas.microsoft.com/office/2006/metadata/properties"/>
    <ds:schemaRef ds:uri="http://schemas.microsoft.com/office/infopath/2007/PartnerControls"/>
    <ds:schemaRef ds:uri="79f99dda-70ca-4dee-b37c-8db3c27adc80"/>
    <ds:schemaRef ds:uri="b7e9f781-4522-426e-9294-5d66fa8383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150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Voss</dc:creator>
  <cp:keywords/>
  <dc:description/>
  <cp:lastModifiedBy>Katja Voss</cp:lastModifiedBy>
  <cp:revision>2</cp:revision>
  <dcterms:created xsi:type="dcterms:W3CDTF">2024-03-04T12:05:00Z</dcterms:created>
  <dcterms:modified xsi:type="dcterms:W3CDTF">2024-03-04T12:05:00Z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0x010100CACBD18A070506409C6900F41E7A0310</vt:lpwstr>
  </property>
  <property fmtid="{D5CDD505-2E9C-101B-9397-08002B2CF9AE}" pid="3" name="MediaServiceImageTags">
    <vt:lpwstr/>
  </property>
</Properties>
</file>