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D830" w14:textId="2495B59D" w:rsidR="00253572" w:rsidRPr="00C663C4" w:rsidRDefault="00253572" w:rsidP="00253572">
      <w:pPr>
        <w:spacing w:before="100" w:beforeAutospacing="1" w:after="100" w:afterAutospacing="1"/>
        <w:rPr>
          <w:rFonts w:ascii="Gill Sans MT" w:hAnsi="Gill Sans MT"/>
          <w:b/>
          <w:bCs/>
          <w:sz w:val="24"/>
          <w:szCs w:val="24"/>
          <w:lang w:val="de-DE"/>
        </w:rPr>
      </w:pPr>
      <w:r w:rsidRPr="00C663C4">
        <w:rPr>
          <w:rFonts w:ascii="Gill Sans MT" w:hAnsi="Gill Sans MT"/>
          <w:b/>
          <w:bCs/>
          <w:sz w:val="24"/>
          <w:szCs w:val="24"/>
          <w:lang w:val="de-DE"/>
        </w:rPr>
        <w:t xml:space="preserve">Plastikfrei(er) </w:t>
      </w:r>
      <w:r w:rsidR="00775A94">
        <w:rPr>
          <w:rFonts w:ascii="Gill Sans MT" w:hAnsi="Gill Sans MT"/>
          <w:b/>
          <w:bCs/>
          <w:sz w:val="24"/>
          <w:szCs w:val="24"/>
          <w:lang w:val="de-DE"/>
        </w:rPr>
        <w:t>w</w:t>
      </w:r>
      <w:r w:rsidRPr="00C663C4">
        <w:rPr>
          <w:rFonts w:ascii="Gill Sans MT" w:hAnsi="Gill Sans MT"/>
          <w:b/>
          <w:bCs/>
          <w:sz w:val="24"/>
          <w:szCs w:val="24"/>
          <w:lang w:val="de-DE"/>
        </w:rPr>
        <w:t>ohnen: Tatort Badezimmer</w:t>
      </w:r>
    </w:p>
    <w:p w14:paraId="3CE08388" w14:textId="2DC72BF3" w:rsidR="00253572" w:rsidRDefault="00253572" w:rsidP="00253572">
      <w:pPr>
        <w:rPr>
          <w:rFonts w:ascii="Gill Sans MT" w:hAnsi="Gill Sans MT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B495A" wp14:editId="15B929C7">
            <wp:simplePos x="0" y="0"/>
            <wp:positionH relativeFrom="margin">
              <wp:align>left</wp:align>
            </wp:positionH>
            <wp:positionV relativeFrom="paragraph">
              <wp:posOffset>1306830</wp:posOffset>
            </wp:positionV>
            <wp:extent cx="5705475" cy="3801745"/>
            <wp:effectExtent l="0" t="0" r="0" b="8255"/>
            <wp:wrapSquare wrapText="bothSides"/>
            <wp:docPr id="2" name="Grafik 2" descr="Ein Bild, das Text, Im Haus, Fa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Im Haus, Fa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35" cy="38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3C4">
        <w:rPr>
          <w:rFonts w:ascii="Gill Sans MT" w:hAnsi="Gill Sans MT"/>
          <w:sz w:val="24"/>
          <w:szCs w:val="24"/>
          <w:lang w:val="de-DE"/>
        </w:rPr>
        <w:t xml:space="preserve">Plastik ist </w:t>
      </w:r>
      <w:r>
        <w:rPr>
          <w:rFonts w:ascii="Gill Sans MT" w:hAnsi="Gill Sans MT"/>
          <w:sz w:val="24"/>
          <w:szCs w:val="24"/>
          <w:lang w:val="de-DE"/>
        </w:rPr>
        <w:t xml:space="preserve">in unserem Alltag allgegenwärtig. Die Auswirkungen auf Mensch und Umwelt sind bekannt. </w:t>
      </w:r>
      <w:r w:rsidR="00597028">
        <w:rPr>
          <w:rFonts w:ascii="Gill Sans MT" w:hAnsi="Gill Sans MT"/>
          <w:sz w:val="24"/>
          <w:szCs w:val="24"/>
          <w:lang w:val="de-DE"/>
        </w:rPr>
        <w:t xml:space="preserve">Wir kennen </w:t>
      </w:r>
      <w:r>
        <w:rPr>
          <w:rFonts w:ascii="Gill Sans MT" w:hAnsi="Gill Sans MT"/>
          <w:sz w:val="24"/>
          <w:szCs w:val="24"/>
          <w:lang w:val="de-DE"/>
        </w:rPr>
        <w:t xml:space="preserve">Bilder von schwimmenden Müllteppichen im Meer </w:t>
      </w:r>
      <w:r w:rsidR="006A31ED">
        <w:rPr>
          <w:rFonts w:ascii="Gill Sans MT" w:hAnsi="Gill Sans MT"/>
          <w:sz w:val="24"/>
          <w:szCs w:val="24"/>
          <w:lang w:val="de-DE"/>
        </w:rPr>
        <w:t xml:space="preserve">und News über </w:t>
      </w:r>
      <w:r>
        <w:rPr>
          <w:rFonts w:ascii="Gill Sans MT" w:hAnsi="Gill Sans MT"/>
          <w:sz w:val="24"/>
          <w:szCs w:val="24"/>
          <w:lang w:val="de-DE"/>
        </w:rPr>
        <w:t>Mikroplastik in menschlicher Nahrung. Immer mehr Menschen verspüren daher den Wunsch, den eigenen Plastikkonsum zu reduzieren. Auch wir haben uns au</w:t>
      </w:r>
      <w:r w:rsidRPr="00C663C4">
        <w:rPr>
          <w:rFonts w:ascii="Gill Sans MT" w:hAnsi="Gill Sans MT"/>
          <w:sz w:val="24"/>
          <w:szCs w:val="24"/>
          <w:lang w:val="de-DE"/>
        </w:rPr>
        <w:t>f den Weg gemacht</w:t>
      </w:r>
      <w:r w:rsidR="007F4A69">
        <w:rPr>
          <w:rFonts w:ascii="Gill Sans MT" w:hAnsi="Gill Sans MT"/>
          <w:sz w:val="24"/>
          <w:szCs w:val="24"/>
          <w:lang w:val="de-DE"/>
        </w:rPr>
        <w:t>,</w:t>
      </w:r>
      <w:r w:rsidRPr="00C663C4">
        <w:rPr>
          <w:rFonts w:ascii="Gill Sans MT" w:hAnsi="Gill Sans MT"/>
          <w:sz w:val="24"/>
          <w:szCs w:val="24"/>
          <w:lang w:val="de-DE"/>
        </w:rPr>
        <w:t xml:space="preserve"> plastikfreier zu werden. </w:t>
      </w:r>
      <w:r>
        <w:rPr>
          <w:rFonts w:ascii="Gill Sans MT" w:hAnsi="Gill Sans MT"/>
          <w:sz w:val="24"/>
          <w:szCs w:val="24"/>
          <w:lang w:val="de-DE"/>
        </w:rPr>
        <w:t xml:space="preserve">Es ist ein langer Weg. Aber er lohnt sich. Unser Motto: </w:t>
      </w:r>
      <w:r w:rsidRPr="00C663C4">
        <w:rPr>
          <w:rFonts w:ascii="Gill Sans MT" w:hAnsi="Gill Sans MT"/>
          <w:sz w:val="24"/>
          <w:szCs w:val="24"/>
          <w:lang w:val="de-DE"/>
        </w:rPr>
        <w:t>Anfangen. Kleine Schritte machen</w:t>
      </w:r>
      <w:r w:rsidR="00A4463F">
        <w:rPr>
          <w:rFonts w:ascii="Gill Sans MT" w:hAnsi="Gill Sans MT"/>
          <w:sz w:val="24"/>
          <w:szCs w:val="24"/>
          <w:lang w:val="de-DE"/>
        </w:rPr>
        <w:t>.</w:t>
      </w:r>
      <w:r w:rsidRPr="00C663C4">
        <w:rPr>
          <w:rFonts w:ascii="Gill Sans MT" w:hAnsi="Gill Sans MT"/>
          <w:sz w:val="24"/>
          <w:szCs w:val="24"/>
          <w:lang w:val="de-DE"/>
        </w:rPr>
        <w:t xml:space="preserve"> Ausprobieren und Weitermachen. </w:t>
      </w:r>
    </w:p>
    <w:p w14:paraId="6B7478AC" w14:textId="77777777" w:rsidR="00253572" w:rsidRDefault="00253572" w:rsidP="00253572">
      <w:pPr>
        <w:rPr>
          <w:rFonts w:ascii="Gill Sans MT" w:hAnsi="Gill Sans MT"/>
          <w:sz w:val="24"/>
          <w:szCs w:val="24"/>
          <w:lang w:val="de-DE"/>
        </w:rPr>
      </w:pPr>
    </w:p>
    <w:p w14:paraId="298AD49D" w14:textId="562821C0" w:rsidR="00253572" w:rsidRDefault="00253572" w:rsidP="00253572">
      <w:pPr>
        <w:rPr>
          <w:rFonts w:ascii="Gill Sans MT" w:hAnsi="Gill Sans MT" w:cstheme="minorHAnsi"/>
          <w:sz w:val="24"/>
          <w:szCs w:val="24"/>
          <w:lang w:val="de-DE"/>
        </w:rPr>
      </w:pPr>
      <w:r>
        <w:rPr>
          <w:rFonts w:ascii="Gill Sans MT" w:hAnsi="Gill Sans MT"/>
          <w:sz w:val="24"/>
          <w:szCs w:val="24"/>
          <w:lang w:val="de-DE"/>
        </w:rPr>
        <w:t xml:space="preserve">Das </w:t>
      </w:r>
      <w:r w:rsidRPr="009E4BBD">
        <w:rPr>
          <w:rFonts w:ascii="Gill Sans MT" w:hAnsi="Gill Sans MT"/>
          <w:sz w:val="24"/>
          <w:szCs w:val="24"/>
          <w:lang w:val="de-DE"/>
        </w:rPr>
        <w:t xml:space="preserve">Badezimmer </w:t>
      </w:r>
      <w:r>
        <w:rPr>
          <w:rFonts w:ascii="Gill Sans MT" w:hAnsi="Gill Sans MT"/>
          <w:sz w:val="24"/>
          <w:szCs w:val="24"/>
          <w:lang w:val="de-DE"/>
        </w:rPr>
        <w:t>ist ein guter Ort, um sich über den eigenen Plastikkonsum bewusst zu werden und Alternativen zu suchen</w:t>
      </w:r>
      <w:r w:rsidRPr="009E4BBD">
        <w:rPr>
          <w:rFonts w:ascii="Gill Sans MT" w:hAnsi="Gill Sans MT"/>
          <w:sz w:val="24"/>
          <w:szCs w:val="24"/>
          <w:lang w:val="de-DE"/>
        </w:rPr>
        <w:t xml:space="preserve">. </w:t>
      </w:r>
      <w:r w:rsidR="0011198F">
        <w:rPr>
          <w:rFonts w:ascii="Gill Sans MT" w:hAnsi="Gill Sans MT"/>
          <w:sz w:val="24"/>
          <w:szCs w:val="24"/>
          <w:lang w:val="de-DE"/>
        </w:rPr>
        <w:t>Wir</w:t>
      </w:r>
      <w:r w:rsidRPr="00C663C4">
        <w:rPr>
          <w:rFonts w:ascii="Gill Sans MT" w:hAnsi="Gill Sans MT"/>
          <w:sz w:val="24"/>
          <w:szCs w:val="24"/>
          <w:lang w:val="de-DE"/>
        </w:rPr>
        <w:t xml:space="preserve"> biete</w:t>
      </w:r>
      <w:r w:rsidR="0011198F">
        <w:rPr>
          <w:rFonts w:ascii="Gill Sans MT" w:hAnsi="Gill Sans MT"/>
          <w:sz w:val="24"/>
          <w:szCs w:val="24"/>
          <w:lang w:val="de-DE"/>
        </w:rPr>
        <w:t>n</w:t>
      </w:r>
      <w:r w:rsidRPr="00C663C4">
        <w:rPr>
          <w:rFonts w:ascii="Gill Sans MT" w:hAnsi="Gill Sans MT"/>
          <w:sz w:val="24"/>
          <w:szCs w:val="24"/>
          <w:lang w:val="de-DE"/>
        </w:rPr>
        <w:t xml:space="preserve"> eine breite Auswahl an plastikfreien und nachhaltigen Wellness- und Beauty-Produkten an. </w:t>
      </w:r>
      <w:r w:rsidRPr="00C663C4">
        <w:rPr>
          <w:rFonts w:ascii="Gill Sans MT" w:hAnsi="Gill Sans MT" w:cstheme="minorHAnsi"/>
          <w:sz w:val="24"/>
          <w:szCs w:val="24"/>
          <w:lang w:val="de-DE"/>
        </w:rPr>
        <w:t>Angefangen bei der Specksteindose für die Ohrstäbchen aus Bambus bis hin zu Körben aus Naturmaterialien in unterschiedlichen Größen für Ohrringe und Handtücher.</w:t>
      </w:r>
      <w:r>
        <w:rPr>
          <w:rFonts w:ascii="Gill Sans MT" w:hAnsi="Gill Sans MT" w:cstheme="minorHAnsi"/>
          <w:sz w:val="24"/>
          <w:szCs w:val="24"/>
          <w:lang w:val="de-DE"/>
        </w:rPr>
        <w:t xml:space="preserve"> Zudem führen Weltläden au</w:t>
      </w:r>
      <w:r w:rsidRPr="00C663C4">
        <w:rPr>
          <w:rFonts w:ascii="Gill Sans MT" w:hAnsi="Gill Sans MT" w:cstheme="minorHAnsi"/>
          <w:sz w:val="24"/>
          <w:szCs w:val="24"/>
          <w:lang w:val="de-DE"/>
        </w:rPr>
        <w:t xml:space="preserve">ch feste Dusch- und Haarseifen, Conditioner im Glas, Bambus-Zahnbürsten sowie </w:t>
      </w:r>
      <w:hyperlink r:id="rId9" w:tgtFrame="_blank" w:tooltip="Zum Waschhandschuh" w:history="1">
        <w:r w:rsidRPr="00C663C4">
          <w:rPr>
            <w:rFonts w:ascii="Gill Sans MT" w:hAnsi="Gill Sans MT"/>
            <w:sz w:val="24"/>
            <w:szCs w:val="24"/>
            <w:lang w:val="de-DE"/>
          </w:rPr>
          <w:t>Waschhandschuh</w:t>
        </w:r>
      </w:hyperlink>
      <w:r w:rsidRPr="00C663C4">
        <w:rPr>
          <w:rFonts w:ascii="Gill Sans MT" w:hAnsi="Gill Sans MT" w:cstheme="minorHAnsi"/>
          <w:sz w:val="24"/>
          <w:szCs w:val="24"/>
          <w:lang w:val="de-DE"/>
        </w:rPr>
        <w:t xml:space="preserve">e, </w:t>
      </w:r>
      <w:hyperlink r:id="rId10" w:tgtFrame="_blank" w:tooltip="Zum Seifensäckchen" w:history="1">
        <w:r w:rsidRPr="00C663C4">
          <w:rPr>
            <w:rFonts w:ascii="Gill Sans MT" w:hAnsi="Gill Sans MT"/>
            <w:sz w:val="24"/>
            <w:szCs w:val="24"/>
            <w:lang w:val="de-DE"/>
          </w:rPr>
          <w:t>Seifensäckchen</w:t>
        </w:r>
      </w:hyperlink>
      <w:r w:rsidRPr="00C663C4">
        <w:rPr>
          <w:rFonts w:ascii="Gill Sans MT" w:hAnsi="Gill Sans MT" w:cstheme="minorHAnsi"/>
          <w:sz w:val="24"/>
          <w:szCs w:val="24"/>
          <w:lang w:val="de-DE"/>
        </w:rPr>
        <w:t xml:space="preserve"> und </w:t>
      </w:r>
      <w:hyperlink r:id="rId11" w:tgtFrame="_blank" w:tooltip="Zum Peelingkissen" w:history="1">
        <w:r w:rsidRPr="00C663C4">
          <w:rPr>
            <w:rFonts w:ascii="Gill Sans MT" w:hAnsi="Gill Sans MT"/>
            <w:sz w:val="24"/>
            <w:szCs w:val="24"/>
            <w:lang w:val="de-DE"/>
          </w:rPr>
          <w:t>Peelingkissen</w:t>
        </w:r>
      </w:hyperlink>
      <w:r w:rsidRPr="00C663C4">
        <w:rPr>
          <w:rFonts w:ascii="Gill Sans MT" w:hAnsi="Gill Sans MT" w:cstheme="minorHAnsi"/>
          <w:sz w:val="24"/>
          <w:szCs w:val="24"/>
          <w:lang w:val="de-DE"/>
        </w:rPr>
        <w:t xml:space="preserve"> aus Hanf im Sortiment.</w:t>
      </w:r>
      <w:r>
        <w:rPr>
          <w:rFonts w:ascii="Gill Sans MT" w:hAnsi="Gill Sans MT" w:cstheme="minorHAnsi"/>
          <w:sz w:val="24"/>
          <w:szCs w:val="24"/>
          <w:lang w:val="de-DE"/>
        </w:rPr>
        <w:t xml:space="preserve"> </w:t>
      </w:r>
    </w:p>
    <w:p w14:paraId="1DE50A57" w14:textId="669E8879" w:rsidR="00253572" w:rsidRDefault="00253572" w:rsidP="00253572">
      <w:pPr>
        <w:rPr>
          <w:rFonts w:ascii="Gill Sans MT" w:hAnsi="Gill Sans MT" w:cstheme="minorHAnsi"/>
          <w:sz w:val="24"/>
          <w:szCs w:val="24"/>
          <w:lang w:val="de-DE"/>
        </w:rPr>
      </w:pPr>
      <w:r>
        <w:rPr>
          <w:rFonts w:ascii="Gill Sans MT" w:hAnsi="Gill Sans MT"/>
          <w:sz w:val="24"/>
          <w:szCs w:val="24"/>
          <w:lang w:val="de-DE"/>
        </w:rPr>
        <w:t xml:space="preserve">Sind Sie auch dabei? </w:t>
      </w:r>
      <w:r w:rsidRPr="00C663C4">
        <w:rPr>
          <w:rFonts w:ascii="Gill Sans MT" w:hAnsi="Gill Sans MT" w:cstheme="minorHAnsi"/>
          <w:sz w:val="24"/>
          <w:szCs w:val="24"/>
          <w:lang w:val="de-DE"/>
        </w:rPr>
        <w:t>Gerne beraten wir Sie</w:t>
      </w:r>
      <w:r w:rsidR="00CF63E8">
        <w:rPr>
          <w:rFonts w:ascii="Gill Sans MT" w:hAnsi="Gill Sans MT" w:cstheme="minorHAnsi"/>
          <w:sz w:val="24"/>
          <w:szCs w:val="24"/>
          <w:lang w:val="de-DE"/>
        </w:rPr>
        <w:t xml:space="preserve"> dazu</w:t>
      </w:r>
      <w:r w:rsidRPr="00C663C4">
        <w:rPr>
          <w:rFonts w:ascii="Gill Sans MT" w:hAnsi="Gill Sans MT" w:cstheme="minorHAnsi"/>
          <w:sz w:val="24"/>
          <w:szCs w:val="24"/>
          <w:lang w:val="de-DE"/>
        </w:rPr>
        <w:t>, faire, plastikfreie oder upgecycelte Produkte</w:t>
      </w:r>
      <w:r>
        <w:rPr>
          <w:rFonts w:ascii="Gill Sans MT" w:hAnsi="Gill Sans MT" w:cstheme="minorHAnsi"/>
          <w:sz w:val="24"/>
          <w:szCs w:val="24"/>
          <w:lang w:val="de-DE"/>
        </w:rPr>
        <w:t xml:space="preserve"> in den Alltag zu integrieren. </w:t>
      </w:r>
    </w:p>
    <w:p w14:paraId="0AE6681A" w14:textId="77777777" w:rsidR="00160467" w:rsidRDefault="00160467" w:rsidP="00253572">
      <w:pPr>
        <w:rPr>
          <w:rFonts w:ascii="Gill Sans MT" w:hAnsi="Gill Sans MT" w:cstheme="minorHAnsi"/>
          <w:sz w:val="24"/>
          <w:szCs w:val="24"/>
          <w:lang w:val="de-DE"/>
        </w:rPr>
      </w:pPr>
    </w:p>
    <w:p w14:paraId="0121BE1F" w14:textId="05B7EAD2" w:rsidR="008C4A7F" w:rsidRDefault="00160467" w:rsidP="00253572">
      <w:pPr>
        <w:rPr>
          <w:rFonts w:ascii="Gill Sans MT" w:hAnsi="Gill Sans MT" w:cstheme="minorHAnsi"/>
          <w:sz w:val="24"/>
          <w:szCs w:val="24"/>
          <w:lang w:val="de-DE"/>
        </w:rPr>
      </w:pPr>
      <w:r>
        <w:rPr>
          <w:rFonts w:ascii="Gill Sans MT" w:hAnsi="Gill Sans MT" w:cstheme="minorHAnsi"/>
          <w:sz w:val="24"/>
          <w:szCs w:val="24"/>
          <w:lang w:val="de-DE"/>
        </w:rPr>
        <w:t>Bild</w:t>
      </w:r>
      <w:r w:rsidR="008C4A7F">
        <w:rPr>
          <w:rFonts w:ascii="Gill Sans MT" w:hAnsi="Gill Sans MT" w:cstheme="minorHAnsi"/>
          <w:sz w:val="24"/>
          <w:szCs w:val="24"/>
          <w:lang w:val="de-DE"/>
        </w:rPr>
        <w:t>unterschrift</w:t>
      </w:r>
      <w:r>
        <w:rPr>
          <w:rFonts w:ascii="Gill Sans MT" w:hAnsi="Gill Sans MT" w:cstheme="minorHAnsi"/>
          <w:sz w:val="24"/>
          <w:szCs w:val="24"/>
          <w:lang w:val="de-DE"/>
        </w:rPr>
        <w:t xml:space="preserve">: </w:t>
      </w:r>
      <w:r w:rsidR="008C4A7F">
        <w:rPr>
          <w:rFonts w:ascii="Gill Sans MT" w:hAnsi="Gill Sans MT" w:cstheme="minorHAnsi"/>
          <w:sz w:val="24"/>
          <w:szCs w:val="24"/>
          <w:lang w:val="de-DE"/>
        </w:rPr>
        <w:t xml:space="preserve">Faire plastikfreie Produkte fürs Badezimmer sind im Weltladen erhältlich. </w:t>
      </w:r>
    </w:p>
    <w:p w14:paraId="0FA943CF" w14:textId="07E015B2" w:rsidR="00CC6599" w:rsidRPr="00253572" w:rsidRDefault="008C4A7F" w:rsidP="00253572">
      <w:pPr>
        <w:rPr>
          <w:lang w:val="de-DE"/>
        </w:rPr>
      </w:pPr>
      <w:r>
        <w:rPr>
          <w:rFonts w:ascii="Gill Sans MT" w:hAnsi="Gill Sans MT" w:cstheme="minorHAnsi"/>
          <w:sz w:val="24"/>
          <w:szCs w:val="24"/>
          <w:lang w:val="de-DE"/>
        </w:rPr>
        <w:t>Bild</w:t>
      </w:r>
      <w:r w:rsidR="009F76D3">
        <w:rPr>
          <w:rFonts w:ascii="Gill Sans MT" w:hAnsi="Gill Sans MT" w:cstheme="minorHAnsi"/>
          <w:sz w:val="24"/>
          <w:szCs w:val="24"/>
          <w:lang w:val="de-DE"/>
        </w:rPr>
        <w:t>nachweis</w:t>
      </w:r>
      <w:r>
        <w:rPr>
          <w:rFonts w:ascii="Gill Sans MT" w:hAnsi="Gill Sans MT" w:cstheme="minorHAnsi"/>
          <w:sz w:val="24"/>
          <w:szCs w:val="24"/>
          <w:lang w:val="de-DE"/>
        </w:rPr>
        <w:t xml:space="preserve">: </w:t>
      </w:r>
      <w:r w:rsidRPr="008C4A7F">
        <w:rPr>
          <w:rFonts w:ascii="Gill Sans MT" w:hAnsi="Gill Sans MT" w:cstheme="minorHAnsi"/>
          <w:sz w:val="24"/>
          <w:szCs w:val="24"/>
          <w:lang w:val="de-DE"/>
        </w:rPr>
        <w:t>Weltladen-Dachverband/A. Stehle</w:t>
      </w:r>
    </w:p>
    <w:sectPr w:rsidR="00CC6599" w:rsidRPr="00253572" w:rsidSect="000F7B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12AB"/>
    <w:multiLevelType w:val="hybridMultilevel"/>
    <w:tmpl w:val="DC7897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43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99"/>
    <w:rsid w:val="000F7B5F"/>
    <w:rsid w:val="0011198F"/>
    <w:rsid w:val="00160467"/>
    <w:rsid w:val="0019240A"/>
    <w:rsid w:val="00253572"/>
    <w:rsid w:val="00287D62"/>
    <w:rsid w:val="003533AD"/>
    <w:rsid w:val="00485F31"/>
    <w:rsid w:val="004D13C7"/>
    <w:rsid w:val="00597028"/>
    <w:rsid w:val="005F5D7C"/>
    <w:rsid w:val="006143BC"/>
    <w:rsid w:val="0062642F"/>
    <w:rsid w:val="006A31ED"/>
    <w:rsid w:val="006B138D"/>
    <w:rsid w:val="00775A94"/>
    <w:rsid w:val="007F4A69"/>
    <w:rsid w:val="00852B1F"/>
    <w:rsid w:val="008A57C9"/>
    <w:rsid w:val="008C4A7F"/>
    <w:rsid w:val="00934658"/>
    <w:rsid w:val="009C6F28"/>
    <w:rsid w:val="009F76D3"/>
    <w:rsid w:val="00A4463F"/>
    <w:rsid w:val="00BC03BA"/>
    <w:rsid w:val="00BC0A5C"/>
    <w:rsid w:val="00CB3D4F"/>
    <w:rsid w:val="00CC6599"/>
    <w:rsid w:val="00CF63E8"/>
    <w:rsid w:val="00D2509C"/>
    <w:rsid w:val="00DC6776"/>
    <w:rsid w:val="00E223AA"/>
    <w:rsid w:val="00E42B10"/>
    <w:rsid w:val="00E51676"/>
    <w:rsid w:val="00EA6D7C"/>
    <w:rsid w:val="00EB2211"/>
    <w:rsid w:val="00EC363C"/>
    <w:rsid w:val="00F0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4502"/>
  <w15:chartTrackingRefBased/>
  <w15:docId w15:val="{5F306C09-A1C7-4B73-831A-A23BE455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35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659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C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35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35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3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3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357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75A94"/>
    <w:pPr>
      <w:spacing w:after="0" w:line="240" w:lineRule="auto"/>
    </w:pPr>
  </w:style>
  <w:style w:type="character" w:customStyle="1" w:styleId="cf01">
    <w:name w:val="cf01"/>
    <w:basedOn w:val="Absatz-Standardschriftart"/>
    <w:rsid w:val="008C4A7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pa-shop.de/peelingkissen-plastikfrei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epa-shop.de/seifensackchen-plastikfrei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epa-shop.de/waschhandschuh-plastikfrei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6" ma:contentTypeDescription="Ein neues Dokument erstellen." ma:contentTypeScope="" ma:versionID="3348b408ce8cf780b2e0fdd0228f1deb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6d9df9c57ea156af109f6b86dfc5ec60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6B979-6411-4D2B-B5D4-42D3014E0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89F98-CF34-4A8E-A298-3FDA76DC25DB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3.xml><?xml version="1.0" encoding="utf-8"?>
<ds:datastoreItem xmlns:ds="http://schemas.openxmlformats.org/officeDocument/2006/customXml" ds:itemID="{678832D6-72F7-478F-9135-234A4B180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Voss</dc:creator>
  <cp:keywords/>
  <dc:description/>
  <cp:lastModifiedBy>Katja Voss</cp:lastModifiedBy>
  <cp:revision>11</cp:revision>
  <dcterms:created xsi:type="dcterms:W3CDTF">2023-04-16T15:13:00Z</dcterms:created>
  <dcterms:modified xsi:type="dcterms:W3CDTF">2023-04-17T05:10:00Z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