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B4725" w14:paraId="34BAF16F" w14:textId="77777777" w:rsidTr="008F5415">
        <w:tc>
          <w:tcPr>
            <w:tcW w:w="4530" w:type="dxa"/>
          </w:tcPr>
          <w:p w14:paraId="17D43038" w14:textId="77777777" w:rsidR="004B4725" w:rsidRDefault="004B4725" w:rsidP="008F5415">
            <w:pPr>
              <w:rPr>
                <w:b/>
                <w:bCs/>
                <w:sz w:val="28"/>
                <w:szCs w:val="28"/>
                <w:highlight w:val="yellow"/>
              </w:rPr>
            </w:pPr>
          </w:p>
        </w:tc>
        <w:tc>
          <w:tcPr>
            <w:tcW w:w="4530" w:type="dxa"/>
          </w:tcPr>
          <w:p w14:paraId="424A8CD7" w14:textId="27B9C7EA" w:rsidR="004B4725" w:rsidRPr="00D50EC4" w:rsidRDefault="004B4725" w:rsidP="008F5415">
            <w:pPr>
              <w:jc w:val="right"/>
              <w:rPr>
                <w:b/>
                <w:sz w:val="28"/>
                <w:szCs w:val="28"/>
                <w:highlight w:val="yellow"/>
              </w:rPr>
            </w:pPr>
            <w:r w:rsidRPr="00D50EC4">
              <w:rPr>
                <w:b/>
                <w:sz w:val="28"/>
                <w:szCs w:val="28"/>
                <w:highlight w:val="yellow"/>
              </w:rPr>
              <w:t xml:space="preserve">Logo </w:t>
            </w:r>
            <w:r w:rsidR="003405E7">
              <w:rPr>
                <w:b/>
                <w:sz w:val="28"/>
                <w:szCs w:val="28"/>
                <w:highlight w:val="yellow"/>
              </w:rPr>
              <w:t>Weltladen Musterstadt</w:t>
            </w:r>
          </w:p>
          <w:p w14:paraId="4109EC4C" w14:textId="77777777" w:rsidR="004B4725" w:rsidRPr="009304E3" w:rsidRDefault="004B4725" w:rsidP="008F5415">
            <w:pPr>
              <w:jc w:val="right"/>
              <w:rPr>
                <w:b/>
                <w:sz w:val="12"/>
                <w:szCs w:val="12"/>
                <w:highlight w:val="yellow"/>
              </w:rPr>
            </w:pPr>
          </w:p>
        </w:tc>
      </w:tr>
    </w:tbl>
    <w:p w14:paraId="5620BA10" w14:textId="77777777" w:rsidR="00DB1101" w:rsidRDefault="00DB1101" w:rsidP="00DB1101">
      <w:pPr>
        <w:pStyle w:val="Default"/>
      </w:pPr>
    </w:p>
    <w:p w14:paraId="3F91C3D9" w14:textId="77777777" w:rsidR="00254B0A" w:rsidRDefault="00254B0A" w:rsidP="00DB1101">
      <w:pPr>
        <w:spacing w:after="0"/>
      </w:pPr>
    </w:p>
    <w:p w14:paraId="37165AA7" w14:textId="77777777" w:rsidR="00254B0A" w:rsidRDefault="00254B0A" w:rsidP="00DB1101">
      <w:pPr>
        <w:spacing w:after="0"/>
      </w:pPr>
    </w:p>
    <w:p w14:paraId="59DDCD0A" w14:textId="49EDA532" w:rsidR="00DB1101" w:rsidRDefault="00DB1101" w:rsidP="00DB1101">
      <w:pPr>
        <w:spacing w:after="0"/>
        <w:rPr>
          <w:b/>
          <w:bCs/>
          <w:sz w:val="36"/>
          <w:szCs w:val="36"/>
        </w:rPr>
      </w:pPr>
      <w:r>
        <w:rPr>
          <w:b/>
          <w:bCs/>
          <w:sz w:val="36"/>
          <w:szCs w:val="36"/>
        </w:rPr>
        <w:t>Pressemitteilung</w:t>
      </w:r>
    </w:p>
    <w:p w14:paraId="1881CEB5" w14:textId="77777777" w:rsidR="00ED63E2" w:rsidRDefault="00ED63E2" w:rsidP="00DB1101">
      <w:pPr>
        <w:spacing w:after="0"/>
        <w:rPr>
          <w:b/>
          <w:sz w:val="38"/>
          <w:szCs w:val="38"/>
          <w:highlight w:val="yellow"/>
        </w:rPr>
      </w:pPr>
    </w:p>
    <w:p w14:paraId="387E0F2B" w14:textId="07A82D48" w:rsidR="004B4725" w:rsidRPr="008F42E3" w:rsidRDefault="00FD029C" w:rsidP="004B4725">
      <w:pPr>
        <w:spacing w:after="0"/>
        <w:rPr>
          <w:b/>
          <w:sz w:val="38"/>
          <w:szCs w:val="38"/>
        </w:rPr>
      </w:pPr>
      <w:r w:rsidRPr="00FD029C">
        <w:rPr>
          <w:b/>
          <w:sz w:val="38"/>
          <w:szCs w:val="38"/>
          <w:highlight w:val="yellow"/>
        </w:rPr>
        <w:t>Weltladen Musterstadt</w:t>
      </w:r>
      <w:r w:rsidRPr="008F70B2">
        <w:rPr>
          <w:b/>
          <w:sz w:val="28"/>
          <w:szCs w:val="28"/>
        </w:rPr>
        <w:t xml:space="preserve"> </w:t>
      </w:r>
      <w:r w:rsidR="00BF091A">
        <w:rPr>
          <w:b/>
          <w:sz w:val="38"/>
          <w:szCs w:val="38"/>
        </w:rPr>
        <w:t>feiert Weltladentag</w:t>
      </w:r>
    </w:p>
    <w:p w14:paraId="4A036375" w14:textId="232B8068" w:rsidR="00000942" w:rsidRDefault="23523265" w:rsidP="00000942">
      <w:pPr>
        <w:spacing w:after="120"/>
        <w:rPr>
          <w:b/>
          <w:bCs/>
          <w:sz w:val="28"/>
          <w:szCs w:val="28"/>
        </w:rPr>
      </w:pPr>
      <w:r w:rsidRPr="23523265">
        <w:rPr>
          <w:b/>
          <w:bCs/>
          <w:sz w:val="28"/>
          <w:szCs w:val="28"/>
        </w:rPr>
        <w:t xml:space="preserve">Bundesweiter </w:t>
      </w:r>
      <w:r w:rsidR="00CD5732">
        <w:rPr>
          <w:b/>
          <w:bCs/>
          <w:sz w:val="28"/>
          <w:szCs w:val="28"/>
        </w:rPr>
        <w:t>Aktions</w:t>
      </w:r>
      <w:r w:rsidR="00CD5732" w:rsidRPr="23523265">
        <w:rPr>
          <w:b/>
          <w:bCs/>
          <w:sz w:val="28"/>
          <w:szCs w:val="28"/>
        </w:rPr>
        <w:t xml:space="preserve">tag </w:t>
      </w:r>
      <w:r w:rsidR="00AA6B0D">
        <w:rPr>
          <w:b/>
          <w:bCs/>
          <w:sz w:val="28"/>
          <w:szCs w:val="28"/>
        </w:rPr>
        <w:t>für Klimagerechtigkeit</w:t>
      </w:r>
    </w:p>
    <w:p w14:paraId="26EA39FE" w14:textId="1C357C7A" w:rsidR="004C7C9B" w:rsidRPr="003A5EA8" w:rsidRDefault="005C388B" w:rsidP="00000942">
      <w:pPr>
        <w:spacing w:after="120"/>
        <w:rPr>
          <w:rFonts w:cs="Arial"/>
          <w:b/>
          <w:bCs/>
        </w:rPr>
      </w:pPr>
      <w:r w:rsidRPr="005C388B">
        <w:rPr>
          <w:b/>
          <w:bCs/>
          <w:i/>
          <w:highlight w:val="yellow"/>
        </w:rPr>
        <w:t>Musterstadt</w:t>
      </w:r>
      <w:r w:rsidRPr="004C3874">
        <w:rPr>
          <w:b/>
          <w:bCs/>
          <w:i/>
          <w:highlight w:val="yellow"/>
        </w:rPr>
        <w:t>. 06.</w:t>
      </w:r>
      <w:r w:rsidR="0026473C">
        <w:rPr>
          <w:b/>
          <w:bCs/>
          <w:i/>
        </w:rPr>
        <w:t xml:space="preserve"> </w:t>
      </w:r>
      <w:r w:rsidRPr="005C388B">
        <w:rPr>
          <w:b/>
          <w:bCs/>
          <w:i/>
        </w:rPr>
        <w:t>Mai 2024 -</w:t>
      </w:r>
      <w:r>
        <w:t xml:space="preserve"> </w:t>
      </w:r>
      <w:r w:rsidR="00000942" w:rsidRPr="00146FC2">
        <w:rPr>
          <w:rFonts w:cs="Arial"/>
          <w:b/>
          <w:bCs/>
        </w:rPr>
        <w:t xml:space="preserve">Der </w:t>
      </w:r>
      <w:r w:rsidR="00000942" w:rsidRPr="00A96119">
        <w:rPr>
          <w:rFonts w:cs="Arial"/>
          <w:b/>
          <w:bCs/>
          <w:highlight w:val="yellow"/>
        </w:rPr>
        <w:t>Weltladen Musterstadt</w:t>
      </w:r>
      <w:r w:rsidR="00000942" w:rsidRPr="00146FC2">
        <w:rPr>
          <w:rFonts w:cs="Arial"/>
          <w:b/>
          <w:bCs/>
        </w:rPr>
        <w:t xml:space="preserve"> beteiligt sich am 11. Mai</w:t>
      </w:r>
      <w:r w:rsidR="00146FC2" w:rsidRPr="00146FC2">
        <w:rPr>
          <w:rFonts w:cs="Arial"/>
          <w:b/>
          <w:bCs/>
        </w:rPr>
        <w:t>, dem internationalen Tag des Fairen Handels,</w:t>
      </w:r>
      <w:r w:rsidR="00000942" w:rsidRPr="00146FC2">
        <w:rPr>
          <w:rFonts w:cs="Arial"/>
          <w:b/>
          <w:bCs/>
        </w:rPr>
        <w:t xml:space="preserve"> am bundesweiten Weltladentag und lädt </w:t>
      </w:r>
      <w:r w:rsidR="00146FC2" w:rsidRPr="00146FC2">
        <w:rPr>
          <w:rFonts w:cs="Arial"/>
          <w:b/>
          <w:bCs/>
        </w:rPr>
        <w:t xml:space="preserve">zum Mitmachen ein. </w:t>
      </w:r>
      <w:r w:rsidR="003A5EA8">
        <w:rPr>
          <w:rFonts w:cs="Arial"/>
          <w:b/>
          <w:bCs/>
        </w:rPr>
        <w:t>Unter dem Motto „Für Klimaschäden Verantwortung übernehmen“ setzen sie mit Mitmach-Aktionen ein Zeichen für Klimagerechtigkeit und Fairen Handel.</w:t>
      </w:r>
      <w:r w:rsidR="007D3501">
        <w:rPr>
          <w:rFonts w:cs="Arial"/>
          <w:b/>
          <w:bCs/>
        </w:rPr>
        <w:t xml:space="preserve"> </w:t>
      </w:r>
      <w:r w:rsidR="008E59C3">
        <w:rPr>
          <w:rFonts w:cs="Arial"/>
          <w:b/>
          <w:bCs/>
        </w:rPr>
        <w:t xml:space="preserve"> </w:t>
      </w:r>
    </w:p>
    <w:p w14:paraId="4F6BC8D4" w14:textId="5AB46CF1" w:rsidR="00A661F7" w:rsidRPr="00177559" w:rsidRDefault="00A661F7" w:rsidP="24F4E1ED">
      <w:pPr>
        <w:autoSpaceDE w:val="0"/>
        <w:autoSpaceDN w:val="0"/>
        <w:adjustRightInd w:val="0"/>
        <w:rPr>
          <w:rFonts w:cs="Arial"/>
          <w:b/>
          <w:bCs/>
        </w:rPr>
      </w:pPr>
    </w:p>
    <w:p w14:paraId="2E75686D" w14:textId="3AA89BC7" w:rsidR="004E29BE" w:rsidRDefault="00A203CD" w:rsidP="00430279">
      <w:pPr>
        <w:autoSpaceDE w:val="0"/>
        <w:autoSpaceDN w:val="0"/>
        <w:adjustRightInd w:val="0"/>
      </w:pPr>
      <w:r>
        <w:t xml:space="preserve">Mit </w:t>
      </w:r>
      <w:r w:rsidRPr="00092F83">
        <w:rPr>
          <w:highlight w:val="yellow"/>
        </w:rPr>
        <w:t>ver</w:t>
      </w:r>
      <w:r w:rsidR="00092F83" w:rsidRPr="00092F83">
        <w:rPr>
          <w:highlight w:val="yellow"/>
        </w:rPr>
        <w:t>schiedenen Mitmach-</w:t>
      </w:r>
      <w:r w:rsidR="003405E7">
        <w:rPr>
          <w:highlight w:val="yellow"/>
        </w:rPr>
        <w:t>A</w:t>
      </w:r>
      <w:r w:rsidR="00092F83" w:rsidRPr="00092F83">
        <w:rPr>
          <w:highlight w:val="yellow"/>
        </w:rPr>
        <w:t>ktionen</w:t>
      </w:r>
      <w:r w:rsidR="00092F83">
        <w:t xml:space="preserve"> lädt der </w:t>
      </w:r>
      <w:r w:rsidR="00707D54">
        <w:t>Weltladen Musterstadt am Samstag</w:t>
      </w:r>
      <w:r w:rsidR="003D69C4">
        <w:t xml:space="preserve"> </w:t>
      </w:r>
      <w:r w:rsidR="003D69C4" w:rsidRPr="00466A15">
        <w:rPr>
          <w:highlight w:val="yellow"/>
        </w:rPr>
        <w:t>um 10 Uhr vor dem Weltladen in der Marie-Musterstraße</w:t>
      </w:r>
      <w:r w:rsidR="00943E1B" w:rsidRPr="00466A15">
        <w:rPr>
          <w:highlight w:val="yellow"/>
        </w:rPr>
        <w:t>, Musterstadt</w:t>
      </w:r>
      <w:r w:rsidR="00943E1B">
        <w:t xml:space="preserve"> zu</w:t>
      </w:r>
      <w:r w:rsidR="00CA2EC6">
        <w:t>r Feier des</w:t>
      </w:r>
      <w:r w:rsidR="00943E1B">
        <w:t xml:space="preserve"> </w:t>
      </w:r>
      <w:r w:rsidR="00430E2A">
        <w:t>Weltladentag</w:t>
      </w:r>
      <w:r w:rsidR="00CA2EC6">
        <w:t>s</w:t>
      </w:r>
      <w:r w:rsidR="00430E2A">
        <w:t xml:space="preserve"> ein</w:t>
      </w:r>
      <w:r w:rsidR="00413316">
        <w:t>.</w:t>
      </w:r>
      <w:r w:rsidR="00466A15">
        <w:t xml:space="preserve"> Unter dem Motto „Für Klimaschäden Verantwortung übernehmen“ </w:t>
      </w:r>
      <w:r w:rsidR="00F2445A">
        <w:t>setz</w:t>
      </w:r>
      <w:r w:rsidR="00A443A5">
        <w:t>t</w:t>
      </w:r>
      <w:r w:rsidR="00F2445A">
        <w:t xml:space="preserve"> </w:t>
      </w:r>
      <w:r w:rsidR="00A443A5">
        <w:t xml:space="preserve">der </w:t>
      </w:r>
      <w:r w:rsidR="00F2445A">
        <w:t xml:space="preserve">Weltladentag </w:t>
      </w:r>
      <w:r w:rsidR="00A443A5">
        <w:t xml:space="preserve">2024 </w:t>
      </w:r>
      <w:r w:rsidR="00F2445A">
        <w:t xml:space="preserve">bundesweit ein Zeichen für Klimagerechtigkeit und Fairen Handel. </w:t>
      </w:r>
      <w:r w:rsidR="00621AA4">
        <w:t xml:space="preserve">Die bundesweite Kampagne </w:t>
      </w:r>
      <w:r w:rsidR="00A443A5">
        <w:t xml:space="preserve">des Weltladen-Dachverbandes </w:t>
      </w:r>
      <w:r w:rsidR="00621AA4">
        <w:t>ruft</w:t>
      </w:r>
      <w:r w:rsidR="00F71771">
        <w:t xml:space="preserve"> die Politik</w:t>
      </w:r>
      <w:r w:rsidR="00621AA4">
        <w:t xml:space="preserve"> dazu auf, </w:t>
      </w:r>
      <w:proofErr w:type="spellStart"/>
      <w:r w:rsidR="001A4D33">
        <w:t>Kleinbäuer</w:t>
      </w:r>
      <w:proofErr w:type="spellEnd"/>
      <w:r w:rsidR="001A4D33">
        <w:t xml:space="preserve">*innen und Kleinproduzent*innen im Globalen Süden </w:t>
      </w:r>
      <w:r w:rsidR="00DA1977">
        <w:t xml:space="preserve">bei klimabedingten Schäden schnelle Hilfe </w:t>
      </w:r>
      <w:r w:rsidR="001A5464">
        <w:t xml:space="preserve">zu leisten. </w:t>
      </w:r>
    </w:p>
    <w:p w14:paraId="7743C0C8" w14:textId="6B65B6C2" w:rsidR="00A203CD" w:rsidRDefault="008B7815" w:rsidP="00430279">
      <w:pPr>
        <w:autoSpaceDE w:val="0"/>
        <w:autoSpaceDN w:val="0"/>
        <w:adjustRightInd w:val="0"/>
      </w:pPr>
      <w:r w:rsidRPr="00507E09">
        <w:rPr>
          <w:highlight w:val="yellow"/>
        </w:rPr>
        <w:t>Weltladen-Geschäftsführerin Ursula Musterfrau</w:t>
      </w:r>
      <w:r>
        <w:t xml:space="preserve"> </w:t>
      </w:r>
      <w:r w:rsidR="00BA0CBE">
        <w:t xml:space="preserve">spricht von einer derzeitigen </w:t>
      </w:r>
      <w:r w:rsidR="00BA0CBE">
        <w:t>Klimaungerechtigkeit</w:t>
      </w:r>
      <w:r w:rsidR="0078580D">
        <w:t>:</w:t>
      </w:r>
      <w:r w:rsidR="00BA0CBE">
        <w:t xml:space="preserve"> </w:t>
      </w:r>
      <w:r w:rsidR="00C62710">
        <w:t>„</w:t>
      </w:r>
      <w:r w:rsidR="0078580D">
        <w:t>D</w:t>
      </w:r>
      <w:r w:rsidR="00C62710">
        <w:t xml:space="preserve">ie Menschen, die am wenigsten zur Klimakrise beigetragen haben, </w:t>
      </w:r>
      <w:r w:rsidR="0078580D">
        <w:t xml:space="preserve">leiden </w:t>
      </w:r>
      <w:r w:rsidR="00C62710">
        <w:t>heute oft am stärksten unter den Folgen</w:t>
      </w:r>
      <w:r w:rsidR="00657C88">
        <w:t>.</w:t>
      </w:r>
      <w:r w:rsidR="006C49DD">
        <w:t xml:space="preserve"> </w:t>
      </w:r>
      <w:proofErr w:type="spellStart"/>
      <w:r w:rsidR="006C49DD">
        <w:t>Kleinbäuer</w:t>
      </w:r>
      <w:proofErr w:type="spellEnd"/>
      <w:r w:rsidR="006C49DD">
        <w:t>*</w:t>
      </w:r>
      <w:r w:rsidR="006C49DD">
        <w:t xml:space="preserve">innen und Kleinproduzent*innen, deren Lebensgrundlagen durch Extrem-Wetterereignisse massiv bedroht sind, brauchen </w:t>
      </w:r>
      <w:r w:rsidR="00633A5E">
        <w:t xml:space="preserve">eine Möglichkeit, schnell und unbürokratisch </w:t>
      </w:r>
      <w:r w:rsidR="00ED10D1">
        <w:t>Gelder</w:t>
      </w:r>
      <w:r w:rsidR="00633A5E">
        <w:t xml:space="preserve"> </w:t>
      </w:r>
      <w:r w:rsidR="00ED10D1">
        <w:t>zum Wiederaufbau zu bekommen</w:t>
      </w:r>
      <w:r w:rsidR="004E29BE">
        <w:t>“</w:t>
      </w:r>
      <w:r w:rsidR="00D9519F">
        <w:t>.</w:t>
      </w:r>
    </w:p>
    <w:p w14:paraId="150B82E5" w14:textId="10005319" w:rsidR="00412137" w:rsidRPr="00177559" w:rsidRDefault="24F4E1ED" w:rsidP="00412137">
      <w:pPr>
        <w:autoSpaceDE w:val="0"/>
        <w:autoSpaceDN w:val="0"/>
        <w:adjustRightInd w:val="0"/>
      </w:pPr>
      <w:r>
        <w:t xml:space="preserve">„Wir brauchen </w:t>
      </w:r>
      <w:r w:rsidR="00135E57">
        <w:t>eine gerechtere Klimapolitik, die die Verursache</w:t>
      </w:r>
      <w:r w:rsidR="003405E7">
        <w:t>nden</w:t>
      </w:r>
      <w:r w:rsidR="00135E57">
        <w:t xml:space="preserve"> der Klimakrise in die Verantwortung zieht und die besonders Betroffenen</w:t>
      </w:r>
      <w:r w:rsidR="006445AA">
        <w:t xml:space="preserve"> deutlich stärker schützt</w:t>
      </w:r>
      <w:r w:rsidR="00D9519F">
        <w:t xml:space="preserve">“, fordert Stephanie Seeger, </w:t>
      </w:r>
      <w:r w:rsidR="00507E09">
        <w:t>Referentin</w:t>
      </w:r>
      <w:r w:rsidR="00D9519F">
        <w:t xml:space="preserve"> der bundesweiten Kampagne zum Weltladentag beim Weltladen-Dachverband in Mainz</w:t>
      </w:r>
      <w:r w:rsidR="006445AA">
        <w:t xml:space="preserve">. </w:t>
      </w:r>
      <w:r w:rsidR="00D9519F">
        <w:t>„</w:t>
      </w:r>
      <w:r w:rsidR="006445AA">
        <w:t xml:space="preserve">Der auf der Welt-Klimakonferenz 2023 beschlossene </w:t>
      </w:r>
      <w:r w:rsidR="006445AA">
        <w:t xml:space="preserve">Fonds für Schäden und Verluste ist </w:t>
      </w:r>
      <w:r w:rsidR="0003750D">
        <w:t>ei</w:t>
      </w:r>
      <w:r w:rsidR="00D9519F">
        <w:t>ne wichtige Maßnahme auf dem Weg zu mehr Klimagerechtigkeit</w:t>
      </w:r>
      <w:r w:rsidR="0003750D">
        <w:t xml:space="preserve">, </w:t>
      </w:r>
      <w:r w:rsidR="00D9519F">
        <w:t>je</w:t>
      </w:r>
      <w:r w:rsidR="0003750D">
        <w:t xml:space="preserve">doch </w:t>
      </w:r>
      <w:r w:rsidR="00D9519F">
        <w:t xml:space="preserve">reichen </w:t>
      </w:r>
      <w:r w:rsidR="0093627E">
        <w:t>die derzeit zur Verfügung gestellten Mittel nicht einmal</w:t>
      </w:r>
      <w:r w:rsidR="00D9519F">
        <w:t xml:space="preserve"> aus</w:t>
      </w:r>
      <w:r w:rsidR="0093627E">
        <w:t xml:space="preserve">, um 1% der weltweiten klimabedingten </w:t>
      </w:r>
      <w:r w:rsidR="0093627E">
        <w:t>Schäden und Verluste zu bezahlen</w:t>
      </w:r>
      <w:r w:rsidR="00DB757E">
        <w:t xml:space="preserve">. </w:t>
      </w:r>
      <w:r w:rsidR="00F21B5A">
        <w:t xml:space="preserve">Die verursachenden Länder der Klimakrise stehen in der Verantwortung, </w:t>
      </w:r>
      <w:r w:rsidR="00DB757E">
        <w:t>deutlich</w:t>
      </w:r>
      <w:r w:rsidR="00F21B5A">
        <w:t xml:space="preserve"> mehr</w:t>
      </w:r>
      <w:r w:rsidR="00DB757E">
        <w:t xml:space="preserve"> Gelder für den Fonds zur Verfügung </w:t>
      </w:r>
      <w:r w:rsidR="00F21B5A">
        <w:t>zu stellen</w:t>
      </w:r>
      <w:r w:rsidR="00D9519F">
        <w:t>“, so Seeger</w:t>
      </w:r>
      <w:r w:rsidR="00507E09">
        <w:t xml:space="preserve"> weiter</w:t>
      </w:r>
      <w:r>
        <w:t>.</w:t>
      </w:r>
    </w:p>
    <w:p w14:paraId="0937A6CF" w14:textId="47B81C7B" w:rsidR="00FF3485" w:rsidRDefault="00CE1E0C" w:rsidP="4BD7E3D5">
      <w:pPr>
        <w:autoSpaceDE w:val="0"/>
        <w:autoSpaceDN w:val="0"/>
        <w:adjustRightInd w:val="0"/>
        <w:rPr>
          <w:rFonts w:cs="Arial"/>
        </w:rPr>
      </w:pPr>
      <w:r>
        <w:rPr>
          <w:rFonts w:cs="Arial"/>
        </w:rPr>
        <w:t xml:space="preserve">„Die Fair-Handels-Bewegung </w:t>
      </w:r>
      <w:r w:rsidR="0002208D">
        <w:rPr>
          <w:rFonts w:cs="Arial"/>
        </w:rPr>
        <w:t xml:space="preserve">setzt auf </w:t>
      </w:r>
      <w:r>
        <w:rPr>
          <w:rFonts w:cs="Arial"/>
        </w:rPr>
        <w:t>nachhaltige</w:t>
      </w:r>
      <w:r w:rsidR="00BE1152">
        <w:rPr>
          <w:rFonts w:cs="Arial"/>
        </w:rPr>
        <w:t xml:space="preserve"> und partnerschaftliche Handelsbeziehungen</w:t>
      </w:r>
      <w:r w:rsidR="00B61334">
        <w:rPr>
          <w:rFonts w:cs="Arial"/>
        </w:rPr>
        <w:t xml:space="preserve"> </w:t>
      </w:r>
      <w:r w:rsidR="00133C33">
        <w:rPr>
          <w:rFonts w:cs="Arial"/>
        </w:rPr>
        <w:t xml:space="preserve">und unterstützt </w:t>
      </w:r>
      <w:r w:rsidR="00D9519F">
        <w:rPr>
          <w:rFonts w:cs="Arial"/>
        </w:rPr>
        <w:t xml:space="preserve">bereits </w:t>
      </w:r>
      <w:proofErr w:type="spellStart"/>
      <w:r w:rsidR="00133C33">
        <w:rPr>
          <w:rFonts w:cs="Arial"/>
        </w:rPr>
        <w:t>Kleinbäuer</w:t>
      </w:r>
      <w:proofErr w:type="spellEnd"/>
      <w:r w:rsidR="00133C33">
        <w:rPr>
          <w:rFonts w:cs="Arial"/>
        </w:rPr>
        <w:t xml:space="preserve">*innen, die aufgrund von Extrem-Wetterereignissen </w:t>
      </w:r>
      <w:r w:rsidR="00492E96">
        <w:rPr>
          <w:rFonts w:cs="Arial"/>
        </w:rPr>
        <w:t>ihre Ernte verloren haben. Was im Kleinen schon geschieht, muss</w:t>
      </w:r>
      <w:r w:rsidR="00507E09">
        <w:rPr>
          <w:rFonts w:cs="Arial"/>
        </w:rPr>
        <w:t xml:space="preserve"> </w:t>
      </w:r>
      <w:r w:rsidR="003405E7">
        <w:rPr>
          <w:rFonts w:cs="Arial"/>
        </w:rPr>
        <w:t>nun im Großen weitergeführt werden</w:t>
      </w:r>
      <w:r w:rsidR="00F2152D">
        <w:rPr>
          <w:rFonts w:cs="Arial"/>
        </w:rPr>
        <w:t>“</w:t>
      </w:r>
      <w:r w:rsidR="00492E96">
        <w:rPr>
          <w:rFonts w:cs="Arial"/>
        </w:rPr>
        <w:t>,</w:t>
      </w:r>
      <w:r w:rsidR="003E524C">
        <w:rPr>
          <w:rFonts w:cs="Arial"/>
        </w:rPr>
        <w:t xml:space="preserve"> betont </w:t>
      </w:r>
      <w:r w:rsidR="003E524C" w:rsidRPr="003E524C">
        <w:rPr>
          <w:rFonts w:cs="Arial"/>
          <w:highlight w:val="yellow"/>
        </w:rPr>
        <w:t>Musterfrau</w:t>
      </w:r>
      <w:r w:rsidR="003405E7">
        <w:rPr>
          <w:rFonts w:cs="Arial"/>
          <w:highlight w:val="yellow"/>
        </w:rPr>
        <w:t xml:space="preserve"> vom Weltladen Musterstadt</w:t>
      </w:r>
      <w:r w:rsidR="003E524C" w:rsidRPr="003E524C">
        <w:rPr>
          <w:rFonts w:cs="Arial"/>
          <w:highlight w:val="yellow"/>
        </w:rPr>
        <w:t>.</w:t>
      </w:r>
      <w:r w:rsidR="003E524C">
        <w:rPr>
          <w:rFonts w:cs="Arial"/>
        </w:rPr>
        <w:t xml:space="preserve"> Um auf die Forderung </w:t>
      </w:r>
      <w:r w:rsidR="002343B0">
        <w:rPr>
          <w:rFonts w:cs="Arial"/>
        </w:rPr>
        <w:t xml:space="preserve">der Weltläden </w:t>
      </w:r>
      <w:r w:rsidR="003E524C">
        <w:rPr>
          <w:rFonts w:cs="Arial"/>
        </w:rPr>
        <w:t>nach Klimagerechtigkeit aufmerksam zu machen und mit Bürger*innen ins Gespräch zu kommen, lädt der Weltladen</w:t>
      </w:r>
      <w:r w:rsidR="0000724F">
        <w:rPr>
          <w:rFonts w:cs="Arial"/>
        </w:rPr>
        <w:t xml:space="preserve"> am 11. Mai </w:t>
      </w:r>
      <w:r w:rsidR="0000724F" w:rsidRPr="0000724F">
        <w:rPr>
          <w:rFonts w:cs="Arial"/>
          <w:highlight w:val="yellow"/>
        </w:rPr>
        <w:t>von 10 bis 14 Uhr</w:t>
      </w:r>
      <w:r w:rsidR="003405E7">
        <w:rPr>
          <w:rFonts w:cs="Arial"/>
        </w:rPr>
        <w:t xml:space="preserve"> </w:t>
      </w:r>
      <w:r w:rsidR="0000724F" w:rsidRPr="0000724F">
        <w:rPr>
          <w:rFonts w:cs="Arial"/>
          <w:highlight w:val="yellow"/>
        </w:rPr>
        <w:t>vor dem Weltladen</w:t>
      </w:r>
      <w:r w:rsidR="0000724F">
        <w:rPr>
          <w:rFonts w:cs="Arial"/>
        </w:rPr>
        <w:t xml:space="preserve"> </w:t>
      </w:r>
      <w:r w:rsidR="003E524C">
        <w:rPr>
          <w:rFonts w:cs="Arial"/>
        </w:rPr>
        <w:t>ein.</w:t>
      </w:r>
    </w:p>
    <w:p w14:paraId="080909DB" w14:textId="464795BB" w:rsidR="00507E09" w:rsidRDefault="00507E09" w:rsidP="00507E09">
      <w:pPr>
        <w:spacing w:after="120"/>
        <w:rPr>
          <w:szCs w:val="24"/>
        </w:rPr>
        <w:sectPr w:rsidR="00507E09" w:rsidSect="00DA1B36">
          <w:pgSz w:w="11906" w:h="16838"/>
          <w:pgMar w:top="1417" w:right="1417" w:bottom="709" w:left="1417" w:header="708" w:footer="708" w:gutter="0"/>
          <w:cols w:space="708"/>
          <w:docGrid w:linePitch="360"/>
        </w:sectPr>
      </w:pPr>
      <w:r>
        <w:t xml:space="preserve">Die Kampagne „Für Klimaschäden Verantwortung übernehmen“ findet im Rahmen des bundesweiten Weltladentages statt. </w:t>
      </w:r>
      <w:r w:rsidR="004B4725" w:rsidRPr="005D00CC">
        <w:t xml:space="preserve">Der Weltladentag </w:t>
      </w:r>
      <w:r w:rsidR="004B4725" w:rsidRPr="005D00CC">
        <w:rPr>
          <w:szCs w:val="24"/>
        </w:rPr>
        <w:t>ist der</w:t>
      </w:r>
      <w:r w:rsidR="00A019E8">
        <w:rPr>
          <w:szCs w:val="24"/>
        </w:rPr>
        <w:t xml:space="preserve"> </w:t>
      </w:r>
      <w:r w:rsidR="004B4725" w:rsidRPr="005D00CC">
        <w:rPr>
          <w:szCs w:val="24"/>
        </w:rPr>
        <w:t>politische Aktionstag der Weltläden</w:t>
      </w:r>
      <w:r w:rsidR="009304E3" w:rsidRPr="005D00CC">
        <w:rPr>
          <w:szCs w:val="24"/>
        </w:rPr>
        <w:t xml:space="preserve">. </w:t>
      </w:r>
      <w:r w:rsidR="0072096E">
        <w:rPr>
          <w:szCs w:val="24"/>
        </w:rPr>
        <w:t>Seit 1996 beteiligen sich j</w:t>
      </w:r>
      <w:r w:rsidR="00E4402A">
        <w:rPr>
          <w:szCs w:val="24"/>
        </w:rPr>
        <w:t>edes Jahr rund 300 Weltläden und Eine-Welt-Gruppen</w:t>
      </w:r>
      <w:r w:rsidR="00342836">
        <w:rPr>
          <w:szCs w:val="24"/>
        </w:rPr>
        <w:t xml:space="preserve"> in ganz Deutschland</w:t>
      </w:r>
      <w:r>
        <w:rPr>
          <w:szCs w:val="24"/>
        </w:rPr>
        <w:t>.</w:t>
      </w:r>
      <w:r w:rsidR="00E4402A">
        <w:rPr>
          <w:szCs w:val="24"/>
        </w:rPr>
        <w:t xml:space="preserve"> </w:t>
      </w:r>
    </w:p>
    <w:p w14:paraId="4CFE38EC" w14:textId="2CC537A9" w:rsidR="00F05FF6" w:rsidRDefault="00F05FF6" w:rsidP="004B4725">
      <w:pPr>
        <w:spacing w:after="0"/>
        <w:rPr>
          <w:b/>
          <w:bCs/>
          <w:sz w:val="36"/>
          <w:szCs w:val="36"/>
        </w:rPr>
      </w:pPr>
      <w:r w:rsidRPr="00F05FF6">
        <w:rPr>
          <w:b/>
          <w:bCs/>
          <w:sz w:val="36"/>
          <w:szCs w:val="36"/>
        </w:rPr>
        <w:lastRenderedPageBreak/>
        <w:t>Hintergrund</w:t>
      </w:r>
    </w:p>
    <w:p w14:paraId="109FF69C" w14:textId="74846B10" w:rsidR="00F05FF6" w:rsidRPr="00D9519F" w:rsidRDefault="007F47D2" w:rsidP="00D9519F">
      <w:pPr>
        <w:autoSpaceDE w:val="0"/>
        <w:autoSpaceDN w:val="0"/>
        <w:adjustRightInd w:val="0"/>
      </w:pPr>
      <w:r w:rsidRPr="00D9519F">
        <w:t>Auf der Weltklimakonferenz 2023</w:t>
      </w:r>
      <w:r w:rsidR="002D508F" w:rsidRPr="00D9519F">
        <w:t xml:space="preserve"> (COP28)</w:t>
      </w:r>
      <w:r w:rsidRPr="00D9519F">
        <w:t xml:space="preserve"> in Dubai sicherte</w:t>
      </w:r>
      <w:r w:rsidR="002B6ED4" w:rsidRPr="00D9519F">
        <w:t xml:space="preserve"> die internationale Staatengemeinschaft 800 Millionen US-Dollar für den Fonds für Schäden und Verluste zu.</w:t>
      </w:r>
      <w:r w:rsidR="00A62E3D" w:rsidRPr="00D9519F">
        <w:t xml:space="preserve"> </w:t>
      </w:r>
      <w:r w:rsidR="009F14A7" w:rsidRPr="00D9519F">
        <w:t>Das Geld soll von der Weltbank verwaltet werden</w:t>
      </w:r>
      <w:r w:rsidR="00186004" w:rsidRPr="00D9519F">
        <w:t>. Offen blieb, ob für den Fonds neue Mittel zur Verfügung gestellt werden oder bereits für andere Klimaschutzmaßnahmen zugesicherte Gelder umgewidmet werden</w:t>
      </w:r>
      <w:r w:rsidR="002D508F" w:rsidRPr="00D9519F">
        <w:t>. Außerdem wurde auf der COP28 nicht geklärt, wie Menschen, die am meisten von Klimaschäden und Verlusten betroffen sind, Zugang zu den Hilfs-Geldern bekommen können</w:t>
      </w:r>
      <w:r w:rsidR="00353146" w:rsidRPr="00D9519F">
        <w:t xml:space="preserve">. </w:t>
      </w:r>
      <w:r w:rsidR="003C4A8E">
        <w:t>Die</w:t>
      </w:r>
      <w:r w:rsidR="00C71A5B" w:rsidRPr="00D9519F">
        <w:t xml:space="preserve"> Fair-Handels-Bewegung forder</w:t>
      </w:r>
      <w:r w:rsidR="003C4A8E">
        <w:t>t</w:t>
      </w:r>
      <w:r w:rsidR="00D9519F" w:rsidRPr="00D9519F">
        <w:t xml:space="preserve"> die internationale Staatengemeinschaft auf, mehr Gelder für klimabedingte Schäden und Verluste bereitzustellen und Möglichkeiten zu schaffen, das </w:t>
      </w:r>
      <w:proofErr w:type="spellStart"/>
      <w:r w:rsidR="00D9519F" w:rsidRPr="00D9519F">
        <w:t>Kleinbäuer</w:t>
      </w:r>
      <w:proofErr w:type="spellEnd"/>
      <w:r w:rsidR="00D9519F" w:rsidRPr="00D9519F">
        <w:t>*innen und Kleinproduzent*innen niedrigschwellig Hilfe bekommen können.</w:t>
      </w:r>
    </w:p>
    <w:p w14:paraId="793A9549" w14:textId="77777777" w:rsidR="00353146" w:rsidRDefault="00353146" w:rsidP="004B4725">
      <w:pPr>
        <w:spacing w:after="0"/>
        <w:rPr>
          <w:color w:val="606060"/>
          <w:sz w:val="27"/>
          <w:szCs w:val="27"/>
        </w:rPr>
      </w:pPr>
    </w:p>
    <w:p w14:paraId="1AA01633" w14:textId="77777777" w:rsidR="00353146" w:rsidRDefault="00353146" w:rsidP="004B4725">
      <w:pPr>
        <w:spacing w:after="0"/>
        <w:rPr>
          <w:rStyle w:val="Hyperlink"/>
          <w:color w:val="auto"/>
          <w:sz w:val="20"/>
          <w:szCs w:val="20"/>
          <w:u w:val="none"/>
        </w:rPr>
      </w:pPr>
    </w:p>
    <w:p w14:paraId="11B351F7" w14:textId="275C3691" w:rsidR="00F05FF6" w:rsidRDefault="00F05FF6" w:rsidP="004B4725">
      <w:pPr>
        <w:spacing w:after="0"/>
        <w:rPr>
          <w:b/>
          <w:bCs/>
          <w:sz w:val="36"/>
          <w:szCs w:val="36"/>
        </w:rPr>
      </w:pPr>
      <w:r>
        <w:rPr>
          <w:b/>
          <w:bCs/>
          <w:sz w:val="36"/>
          <w:szCs w:val="36"/>
        </w:rPr>
        <w:t>Service</w:t>
      </w:r>
    </w:p>
    <w:p w14:paraId="74543255" w14:textId="5669AD0F" w:rsidR="00640D6F" w:rsidRPr="00B83FC3" w:rsidRDefault="00485745" w:rsidP="00640D6F">
      <w:pPr>
        <w:autoSpaceDE w:val="0"/>
        <w:autoSpaceDN w:val="0"/>
        <w:adjustRightInd w:val="0"/>
        <w:rPr>
          <w:sz w:val="20"/>
          <w:szCs w:val="20"/>
        </w:rPr>
      </w:pPr>
      <w:r>
        <w:rPr>
          <w:rStyle w:val="Hyperlink"/>
          <w:color w:val="auto"/>
          <w:sz w:val="20"/>
          <w:szCs w:val="20"/>
          <w:u w:val="none"/>
        </w:rPr>
        <w:t>Bildmaterial zum Weltladentag</w:t>
      </w:r>
      <w:r w:rsidR="00223BCE">
        <w:rPr>
          <w:rStyle w:val="Hyperlink"/>
          <w:color w:val="auto"/>
          <w:sz w:val="20"/>
          <w:szCs w:val="20"/>
          <w:u w:val="none"/>
        </w:rPr>
        <w:t xml:space="preserve"> und zur Kampagne erhalten Sie unter: </w:t>
      </w:r>
      <w:r w:rsidR="00B83FC3">
        <w:rPr>
          <w:rStyle w:val="Hyperlink"/>
          <w:color w:val="auto"/>
          <w:sz w:val="20"/>
          <w:szCs w:val="20"/>
          <w:u w:val="none"/>
        </w:rPr>
        <w:br/>
      </w:r>
      <w:hyperlink r:id="rId9" w:history="1">
        <w:r w:rsidR="00B83FC3" w:rsidRPr="00F501A1">
          <w:rPr>
            <w:rStyle w:val="Hyperlink"/>
            <w:sz w:val="20"/>
            <w:szCs w:val="20"/>
            <w:highlight w:val="yellow"/>
          </w:rPr>
          <w:t>www.weltladen.de/weltladen-musterstadt</w:t>
        </w:r>
      </w:hyperlink>
      <w:r w:rsidR="00223BCE">
        <w:rPr>
          <w:rStyle w:val="Hyperlink"/>
          <w:color w:val="auto"/>
          <w:sz w:val="20"/>
          <w:szCs w:val="20"/>
        </w:rPr>
        <w:t xml:space="preserve"> und </w:t>
      </w:r>
      <w:hyperlink r:id="rId10" w:history="1">
        <w:r w:rsidR="00640D6F" w:rsidRPr="00F501A1">
          <w:rPr>
            <w:rStyle w:val="Hyperlink"/>
          </w:rPr>
          <w:t>www.weltladen.de/presse</w:t>
        </w:r>
      </w:hyperlink>
      <w:r w:rsidR="00640D6F">
        <w:rPr>
          <w:color w:val="0000FF"/>
        </w:rPr>
        <w:t xml:space="preserve">. </w:t>
      </w:r>
    </w:p>
    <w:p w14:paraId="1498316F" w14:textId="77D47BC3" w:rsidR="004B4725" w:rsidRDefault="00640D6F" w:rsidP="00640D6F">
      <w:pPr>
        <w:autoSpaceDE w:val="0"/>
        <w:autoSpaceDN w:val="0"/>
        <w:adjustRightInd w:val="0"/>
        <w:rPr>
          <w:sz w:val="20"/>
          <w:szCs w:val="20"/>
        </w:rPr>
      </w:pPr>
      <w:r w:rsidRPr="00640D6F">
        <w:t>Ausführliche Informationen zur Kampagne zum Weltladentag 2024 „Für Klimaschäden Verantwortung übernehmen:</w:t>
      </w:r>
      <w:r>
        <w:rPr>
          <w:color w:val="0000FF"/>
        </w:rPr>
        <w:t xml:space="preserve"> </w:t>
      </w:r>
      <w:r w:rsidR="00B83FC3">
        <w:rPr>
          <w:color w:val="0000FF"/>
        </w:rPr>
        <w:br/>
      </w:r>
      <w:hyperlink r:id="rId11" w:history="1">
        <w:r w:rsidR="00B83FC3" w:rsidRPr="00F501A1">
          <w:rPr>
            <w:rStyle w:val="Hyperlink"/>
            <w:sz w:val="20"/>
            <w:szCs w:val="20"/>
            <w:highlight w:val="yellow"/>
          </w:rPr>
          <w:t>www.weltladen.de/weltladen-musterstadt</w:t>
        </w:r>
      </w:hyperlink>
      <w:r w:rsidR="004B4725" w:rsidRPr="00177559">
        <w:rPr>
          <w:rStyle w:val="Hyperlink"/>
          <w:color w:val="auto"/>
          <w:sz w:val="20"/>
          <w:szCs w:val="20"/>
        </w:rPr>
        <w:t xml:space="preserve"> und </w:t>
      </w:r>
      <w:hyperlink r:id="rId12" w:history="1">
        <w:r w:rsidR="004B4725" w:rsidRPr="00177559">
          <w:rPr>
            <w:rStyle w:val="Hyperlink"/>
            <w:color w:val="auto"/>
            <w:sz w:val="20"/>
            <w:szCs w:val="20"/>
          </w:rPr>
          <w:t>www.weltladen.de/kampagne</w:t>
        </w:r>
      </w:hyperlink>
    </w:p>
    <w:p w14:paraId="63D8F854" w14:textId="4A76C45F" w:rsidR="009E4C41" w:rsidRDefault="00CC44FE" w:rsidP="00640D6F">
      <w:pPr>
        <w:autoSpaceDE w:val="0"/>
        <w:autoSpaceDN w:val="0"/>
        <w:adjustRightInd w:val="0"/>
        <w:rPr>
          <w:sz w:val="20"/>
          <w:szCs w:val="20"/>
        </w:rPr>
      </w:pPr>
      <w:r>
        <w:rPr>
          <w:sz w:val="20"/>
          <w:szCs w:val="20"/>
        </w:rPr>
        <w:t xml:space="preserve">Eine Bewertung des Fonds für Klimabedingte Schäden und Verluste unter: </w:t>
      </w:r>
      <w:r w:rsidR="00B83FC3">
        <w:rPr>
          <w:sz w:val="20"/>
          <w:szCs w:val="20"/>
        </w:rPr>
        <w:br/>
      </w:r>
      <w:hyperlink r:id="rId13" w:history="1">
        <w:r w:rsidR="00EA36FA" w:rsidRPr="00EA36FA">
          <w:rPr>
            <w:rStyle w:val="Hyperlink"/>
            <w:sz w:val="20"/>
            <w:szCs w:val="20"/>
          </w:rPr>
          <w:t>www.weltladen.de/politik-veraendern/aktuelles/2023/der-fonds-fuer-schaeden-und-verluste-kommt-ein-fazit-der-cop28/</w:t>
        </w:r>
      </w:hyperlink>
    </w:p>
    <w:p w14:paraId="58D503B8" w14:textId="77777777" w:rsidR="00B83FC3" w:rsidRDefault="00B83FC3" w:rsidP="00640D6F">
      <w:pPr>
        <w:autoSpaceDE w:val="0"/>
        <w:autoSpaceDN w:val="0"/>
        <w:adjustRightInd w:val="0"/>
        <w:rPr>
          <w:sz w:val="20"/>
          <w:szCs w:val="20"/>
        </w:rPr>
      </w:pPr>
    </w:p>
    <w:p w14:paraId="565E031C" w14:textId="5126ED7B" w:rsidR="009E4C41" w:rsidRPr="007127F3" w:rsidRDefault="007F1E2C" w:rsidP="00640D6F">
      <w:pPr>
        <w:autoSpaceDE w:val="0"/>
        <w:autoSpaceDN w:val="0"/>
        <w:adjustRightInd w:val="0"/>
        <w:rPr>
          <w:b/>
          <w:sz w:val="20"/>
          <w:szCs w:val="20"/>
        </w:rPr>
      </w:pPr>
      <w:r w:rsidRPr="007127F3">
        <w:rPr>
          <w:b/>
          <w:sz w:val="20"/>
          <w:szCs w:val="20"/>
        </w:rPr>
        <w:t>Pressekontakt</w:t>
      </w:r>
    </w:p>
    <w:p w14:paraId="305E5493" w14:textId="63641DD0" w:rsidR="007F1E2C" w:rsidRPr="009304E3" w:rsidRDefault="007F1E2C" w:rsidP="00640D6F">
      <w:pPr>
        <w:autoSpaceDE w:val="0"/>
        <w:autoSpaceDN w:val="0"/>
        <w:adjustRightInd w:val="0"/>
        <w:rPr>
          <w:sz w:val="20"/>
          <w:szCs w:val="20"/>
        </w:rPr>
      </w:pPr>
      <w:r w:rsidRPr="008D1F4A">
        <w:rPr>
          <w:sz w:val="20"/>
          <w:szCs w:val="20"/>
          <w:highlight w:val="yellow"/>
        </w:rPr>
        <w:t>Ursula Musterfrau, Weltladen Musterstadt</w:t>
      </w:r>
      <w:r>
        <w:rPr>
          <w:sz w:val="20"/>
          <w:szCs w:val="20"/>
        </w:rPr>
        <w:t xml:space="preserve"> </w:t>
      </w:r>
    </w:p>
    <w:p w14:paraId="4AFB3631" w14:textId="5BF9E620" w:rsidR="00A10E65" w:rsidRDefault="004B4725" w:rsidP="00777BE5">
      <w:pPr>
        <w:spacing w:after="0"/>
        <w:rPr>
          <w:sz w:val="20"/>
          <w:szCs w:val="20"/>
        </w:rPr>
      </w:pPr>
      <w:r w:rsidRPr="009304E3">
        <w:rPr>
          <w:sz w:val="20"/>
          <w:szCs w:val="20"/>
          <w:highlight w:val="yellow"/>
        </w:rPr>
        <w:t xml:space="preserve">Tel.: 01234/56789, </w:t>
      </w:r>
      <w:proofErr w:type="gramStart"/>
      <w:r w:rsidRPr="009304E3">
        <w:rPr>
          <w:sz w:val="20"/>
          <w:szCs w:val="20"/>
          <w:highlight w:val="yellow"/>
        </w:rPr>
        <w:t>Mobil</w:t>
      </w:r>
      <w:proofErr w:type="gramEnd"/>
      <w:r w:rsidRPr="009304E3">
        <w:rPr>
          <w:sz w:val="20"/>
          <w:szCs w:val="20"/>
          <w:highlight w:val="yellow"/>
        </w:rPr>
        <w:t xml:space="preserve">: 0123/456789, E-Mail: </w:t>
      </w:r>
      <w:hyperlink r:id="rId14" w:history="1">
        <w:r w:rsidR="007F1E2C" w:rsidRPr="00F501A1">
          <w:rPr>
            <w:rStyle w:val="Hyperlink"/>
            <w:sz w:val="20"/>
            <w:szCs w:val="20"/>
            <w:highlight w:val="yellow"/>
          </w:rPr>
          <w:t>info@weltladen-musterstadt.de</w:t>
        </w:r>
      </w:hyperlink>
    </w:p>
    <w:p w14:paraId="685D2C75" w14:textId="77777777" w:rsidR="005C38F1" w:rsidRDefault="005C38F1" w:rsidP="00777BE5">
      <w:pPr>
        <w:spacing w:after="0"/>
        <w:rPr>
          <w:sz w:val="20"/>
          <w:szCs w:val="20"/>
        </w:rPr>
      </w:pPr>
    </w:p>
    <w:p w14:paraId="0C4F42B7" w14:textId="77777777" w:rsidR="005C38F1" w:rsidRDefault="005C38F1" w:rsidP="00777BE5">
      <w:pPr>
        <w:spacing w:after="0"/>
        <w:rPr>
          <w:sz w:val="20"/>
          <w:szCs w:val="20"/>
        </w:rPr>
      </w:pPr>
    </w:p>
    <w:p w14:paraId="303089E5" w14:textId="77777777" w:rsidR="008D1F4A" w:rsidRDefault="008D1F4A" w:rsidP="00777BE5">
      <w:pPr>
        <w:spacing w:after="0"/>
        <w:rPr>
          <w:b/>
          <w:sz w:val="20"/>
          <w:szCs w:val="20"/>
        </w:rPr>
      </w:pPr>
    </w:p>
    <w:p w14:paraId="653ADADF" w14:textId="77777777" w:rsidR="008D1F4A" w:rsidRDefault="008D1F4A" w:rsidP="00777BE5">
      <w:pPr>
        <w:spacing w:after="0"/>
        <w:rPr>
          <w:b/>
          <w:sz w:val="20"/>
          <w:szCs w:val="20"/>
        </w:rPr>
      </w:pPr>
    </w:p>
    <w:p w14:paraId="636089A1" w14:textId="1DBB296A" w:rsidR="007F1E2C" w:rsidRPr="007127F3" w:rsidRDefault="007F1E2C" w:rsidP="00777BE5">
      <w:pPr>
        <w:spacing w:after="0"/>
        <w:rPr>
          <w:b/>
          <w:sz w:val="20"/>
          <w:szCs w:val="20"/>
        </w:rPr>
      </w:pPr>
      <w:r w:rsidRPr="007127F3">
        <w:rPr>
          <w:b/>
          <w:sz w:val="20"/>
          <w:szCs w:val="20"/>
        </w:rPr>
        <w:t xml:space="preserve">Über den </w:t>
      </w:r>
      <w:r w:rsidRPr="007127F3">
        <w:rPr>
          <w:b/>
          <w:sz w:val="20"/>
          <w:szCs w:val="20"/>
          <w:highlight w:val="yellow"/>
        </w:rPr>
        <w:t>Weltladen Musterstadt</w:t>
      </w:r>
    </w:p>
    <w:p w14:paraId="684313DE" w14:textId="77777777" w:rsidR="007F1E2C" w:rsidRDefault="007F1E2C" w:rsidP="00777BE5">
      <w:pPr>
        <w:spacing w:after="0"/>
        <w:rPr>
          <w:b/>
          <w:sz w:val="20"/>
          <w:szCs w:val="20"/>
        </w:rPr>
      </w:pPr>
    </w:p>
    <w:p w14:paraId="31784391" w14:textId="1284A503" w:rsidR="006B1FFE" w:rsidRDefault="006B1FFE" w:rsidP="00777BE5">
      <w:pPr>
        <w:spacing w:after="0"/>
        <w:rPr>
          <w:sz w:val="20"/>
          <w:szCs w:val="20"/>
        </w:rPr>
      </w:pPr>
      <w:r>
        <w:rPr>
          <w:sz w:val="20"/>
          <w:szCs w:val="20"/>
        </w:rPr>
        <w:t xml:space="preserve">Der </w:t>
      </w:r>
      <w:r w:rsidRPr="005C09FD">
        <w:rPr>
          <w:sz w:val="20"/>
          <w:szCs w:val="20"/>
          <w:highlight w:val="yellow"/>
        </w:rPr>
        <w:t>Weltladen Musterstadt</w:t>
      </w:r>
      <w:r w:rsidR="005C09FD" w:rsidRPr="005C09FD">
        <w:rPr>
          <w:sz w:val="20"/>
          <w:szCs w:val="20"/>
          <w:highlight w:val="yellow"/>
        </w:rPr>
        <w:t xml:space="preserve"> </w:t>
      </w:r>
      <w:r w:rsidR="00150A30">
        <w:rPr>
          <w:sz w:val="20"/>
          <w:szCs w:val="20"/>
          <w:highlight w:val="yellow"/>
        </w:rPr>
        <w:t xml:space="preserve">e.V. </w:t>
      </w:r>
      <w:r w:rsidR="005C09FD" w:rsidRPr="005C09FD">
        <w:rPr>
          <w:sz w:val="20"/>
          <w:szCs w:val="20"/>
          <w:highlight w:val="yellow"/>
        </w:rPr>
        <w:t>wurde 19XX</w:t>
      </w:r>
      <w:r w:rsidR="005C09FD">
        <w:rPr>
          <w:sz w:val="20"/>
          <w:szCs w:val="20"/>
        </w:rPr>
        <w:t xml:space="preserve"> gegründet und </w:t>
      </w:r>
      <w:r>
        <w:rPr>
          <w:sz w:val="20"/>
          <w:szCs w:val="20"/>
        </w:rPr>
        <w:t xml:space="preserve">ist einer von </w:t>
      </w:r>
      <w:r w:rsidR="00EA36FA">
        <w:rPr>
          <w:sz w:val="20"/>
          <w:szCs w:val="20"/>
        </w:rPr>
        <w:t xml:space="preserve">etwa </w:t>
      </w:r>
      <w:r>
        <w:rPr>
          <w:sz w:val="20"/>
          <w:szCs w:val="20"/>
        </w:rPr>
        <w:t>900 Weltläden in Deutschland</w:t>
      </w:r>
      <w:r w:rsidR="005C09FD">
        <w:rPr>
          <w:sz w:val="20"/>
          <w:szCs w:val="20"/>
        </w:rPr>
        <w:t xml:space="preserve">. </w:t>
      </w:r>
    </w:p>
    <w:p w14:paraId="195DABE9" w14:textId="07CA6891" w:rsidR="00150A30" w:rsidRPr="006B1FFE" w:rsidRDefault="00150A30" w:rsidP="00777BE5">
      <w:pPr>
        <w:spacing w:after="0"/>
        <w:rPr>
          <w:sz w:val="20"/>
          <w:szCs w:val="20"/>
        </w:rPr>
      </w:pPr>
      <w:r>
        <w:t xml:space="preserve">Weltläden sind Fachgeschäfte des Fairen Handels. Sie setzen sich für mehr Gerechtigkeit im Welthandel ein – durch den Verkauf fair gehandelter Produkte, durch Informations- und Bildungsarbeit und durch die Beteiligung an politischen Kampagnen. Der Weltladentag ist der politische Aktionstag der Weltläden und findet zeitgleich mit dem World Fair Trade Day (Internationaler Tag des Fairen Handels) jedes Jahr am 2. Samstag im Mai statt. | </w:t>
      </w:r>
      <w:r w:rsidRPr="00797E19">
        <w:rPr>
          <w:color w:val="0000FF"/>
          <w:highlight w:val="yellow"/>
        </w:rPr>
        <w:t>www.weltladen</w:t>
      </w:r>
      <w:r w:rsidR="00797E19" w:rsidRPr="00797E19">
        <w:rPr>
          <w:color w:val="0000FF"/>
          <w:highlight w:val="yellow"/>
        </w:rPr>
        <w:t>-musterstadt</w:t>
      </w:r>
      <w:r w:rsidRPr="00797E19">
        <w:rPr>
          <w:color w:val="0000FF"/>
          <w:highlight w:val="yellow"/>
        </w:rPr>
        <w:t>.de</w:t>
      </w:r>
    </w:p>
    <w:sectPr w:rsidR="00150A30" w:rsidRPr="006B1FFE" w:rsidSect="00DA1B36">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ebas Neue Bold">
    <w:altName w:val="Bebas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A044F"/>
    <w:multiLevelType w:val="hybridMultilevel"/>
    <w:tmpl w:val="FF5613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439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25"/>
    <w:rsid w:val="00000942"/>
    <w:rsid w:val="0000724F"/>
    <w:rsid w:val="0002208D"/>
    <w:rsid w:val="000326B7"/>
    <w:rsid w:val="00033625"/>
    <w:rsid w:val="0003750D"/>
    <w:rsid w:val="000852D0"/>
    <w:rsid w:val="00090154"/>
    <w:rsid w:val="00092F83"/>
    <w:rsid w:val="0009742D"/>
    <w:rsid w:val="000A0CE1"/>
    <w:rsid w:val="000A1AAC"/>
    <w:rsid w:val="000D05E9"/>
    <w:rsid w:val="000D41C7"/>
    <w:rsid w:val="000D482B"/>
    <w:rsid w:val="000D5AF4"/>
    <w:rsid w:val="000E2BDD"/>
    <w:rsid w:val="000E34A6"/>
    <w:rsid w:val="001022BA"/>
    <w:rsid w:val="00103E4D"/>
    <w:rsid w:val="00113214"/>
    <w:rsid w:val="00117674"/>
    <w:rsid w:val="00133C33"/>
    <w:rsid w:val="00135E57"/>
    <w:rsid w:val="0014029B"/>
    <w:rsid w:val="00146FC2"/>
    <w:rsid w:val="00150A30"/>
    <w:rsid w:val="00151700"/>
    <w:rsid w:val="001563F2"/>
    <w:rsid w:val="0017344E"/>
    <w:rsid w:val="001761EE"/>
    <w:rsid w:val="001773FF"/>
    <w:rsid w:val="00177559"/>
    <w:rsid w:val="00186004"/>
    <w:rsid w:val="00193FEA"/>
    <w:rsid w:val="001A4D33"/>
    <w:rsid w:val="001A5464"/>
    <w:rsid w:val="001C4EFA"/>
    <w:rsid w:val="001D53A2"/>
    <w:rsid w:val="001D68FB"/>
    <w:rsid w:val="00223BCE"/>
    <w:rsid w:val="00227869"/>
    <w:rsid w:val="002343B0"/>
    <w:rsid w:val="002532F1"/>
    <w:rsid w:val="00254B0A"/>
    <w:rsid w:val="0025618C"/>
    <w:rsid w:val="0026473C"/>
    <w:rsid w:val="002813B8"/>
    <w:rsid w:val="00296765"/>
    <w:rsid w:val="002A18CC"/>
    <w:rsid w:val="002A6A7F"/>
    <w:rsid w:val="002B6ED4"/>
    <w:rsid w:val="002C13A1"/>
    <w:rsid w:val="002C32D0"/>
    <w:rsid w:val="002D2B4E"/>
    <w:rsid w:val="002D508F"/>
    <w:rsid w:val="002D6B80"/>
    <w:rsid w:val="003135E8"/>
    <w:rsid w:val="00313ACB"/>
    <w:rsid w:val="00331BA8"/>
    <w:rsid w:val="003405E7"/>
    <w:rsid w:val="00341920"/>
    <w:rsid w:val="00342836"/>
    <w:rsid w:val="003513C6"/>
    <w:rsid w:val="00353146"/>
    <w:rsid w:val="0036142A"/>
    <w:rsid w:val="00366270"/>
    <w:rsid w:val="00381EF0"/>
    <w:rsid w:val="003A1098"/>
    <w:rsid w:val="003A56B1"/>
    <w:rsid w:val="003A5EA8"/>
    <w:rsid w:val="003B31E0"/>
    <w:rsid w:val="003C4A8E"/>
    <w:rsid w:val="003D5DB5"/>
    <w:rsid w:val="003D69C4"/>
    <w:rsid w:val="003D79FE"/>
    <w:rsid w:val="003E0DBF"/>
    <w:rsid w:val="003E11AE"/>
    <w:rsid w:val="003E524C"/>
    <w:rsid w:val="003E70B2"/>
    <w:rsid w:val="003F03B8"/>
    <w:rsid w:val="00407CBE"/>
    <w:rsid w:val="00410C0C"/>
    <w:rsid w:val="004117E2"/>
    <w:rsid w:val="00412137"/>
    <w:rsid w:val="00413316"/>
    <w:rsid w:val="004213C0"/>
    <w:rsid w:val="00430279"/>
    <w:rsid w:val="00430E2A"/>
    <w:rsid w:val="0044232D"/>
    <w:rsid w:val="00452B54"/>
    <w:rsid w:val="004650BC"/>
    <w:rsid w:val="00466A15"/>
    <w:rsid w:val="00477CF5"/>
    <w:rsid w:val="00485745"/>
    <w:rsid w:val="00485BDF"/>
    <w:rsid w:val="00491763"/>
    <w:rsid w:val="00492E96"/>
    <w:rsid w:val="004B4725"/>
    <w:rsid w:val="004B49D3"/>
    <w:rsid w:val="004C3874"/>
    <w:rsid w:val="004C7C9B"/>
    <w:rsid w:val="004D0B8C"/>
    <w:rsid w:val="004E29BE"/>
    <w:rsid w:val="004E6D73"/>
    <w:rsid w:val="004F1126"/>
    <w:rsid w:val="004F1F41"/>
    <w:rsid w:val="005005E7"/>
    <w:rsid w:val="00507E09"/>
    <w:rsid w:val="00513432"/>
    <w:rsid w:val="005140F2"/>
    <w:rsid w:val="00532AC8"/>
    <w:rsid w:val="0053471C"/>
    <w:rsid w:val="00540BA9"/>
    <w:rsid w:val="00544FDF"/>
    <w:rsid w:val="0056215A"/>
    <w:rsid w:val="00594E40"/>
    <w:rsid w:val="005C09FD"/>
    <w:rsid w:val="005C388B"/>
    <w:rsid w:val="005C38F1"/>
    <w:rsid w:val="005D00CC"/>
    <w:rsid w:val="005F6A23"/>
    <w:rsid w:val="006057FE"/>
    <w:rsid w:val="00621AA4"/>
    <w:rsid w:val="00633A5E"/>
    <w:rsid w:val="00640D6F"/>
    <w:rsid w:val="006445AA"/>
    <w:rsid w:val="00656E2F"/>
    <w:rsid w:val="00657C88"/>
    <w:rsid w:val="00662486"/>
    <w:rsid w:val="0068192C"/>
    <w:rsid w:val="006863C0"/>
    <w:rsid w:val="00695D59"/>
    <w:rsid w:val="006B0D83"/>
    <w:rsid w:val="006B1FFE"/>
    <w:rsid w:val="006C49DD"/>
    <w:rsid w:val="006D069F"/>
    <w:rsid w:val="006E4C55"/>
    <w:rsid w:val="006F73C2"/>
    <w:rsid w:val="00700EEA"/>
    <w:rsid w:val="00705D55"/>
    <w:rsid w:val="00707D54"/>
    <w:rsid w:val="007127F3"/>
    <w:rsid w:val="0072096E"/>
    <w:rsid w:val="00720AD6"/>
    <w:rsid w:val="00720C30"/>
    <w:rsid w:val="00731B49"/>
    <w:rsid w:val="00736A8F"/>
    <w:rsid w:val="00756BB2"/>
    <w:rsid w:val="00760DE5"/>
    <w:rsid w:val="007756F9"/>
    <w:rsid w:val="00777BE5"/>
    <w:rsid w:val="0078580D"/>
    <w:rsid w:val="00797E19"/>
    <w:rsid w:val="007A04F8"/>
    <w:rsid w:val="007B3FC7"/>
    <w:rsid w:val="007D1904"/>
    <w:rsid w:val="007D3501"/>
    <w:rsid w:val="007D79CD"/>
    <w:rsid w:val="007F1E2C"/>
    <w:rsid w:val="007F47D2"/>
    <w:rsid w:val="007F5A5E"/>
    <w:rsid w:val="008175DE"/>
    <w:rsid w:val="00822FC3"/>
    <w:rsid w:val="00840B8C"/>
    <w:rsid w:val="00846D23"/>
    <w:rsid w:val="008511E2"/>
    <w:rsid w:val="00851DB5"/>
    <w:rsid w:val="008535FA"/>
    <w:rsid w:val="00870433"/>
    <w:rsid w:val="00873815"/>
    <w:rsid w:val="00875AD0"/>
    <w:rsid w:val="00896AF8"/>
    <w:rsid w:val="008B573A"/>
    <w:rsid w:val="008B7815"/>
    <w:rsid w:val="008C52C0"/>
    <w:rsid w:val="008C5616"/>
    <w:rsid w:val="008D1F4A"/>
    <w:rsid w:val="008D6299"/>
    <w:rsid w:val="008E403C"/>
    <w:rsid w:val="008E59C3"/>
    <w:rsid w:val="008F32E2"/>
    <w:rsid w:val="008F70B2"/>
    <w:rsid w:val="008F74CA"/>
    <w:rsid w:val="008F7CE9"/>
    <w:rsid w:val="00905CA5"/>
    <w:rsid w:val="00921B72"/>
    <w:rsid w:val="009304E3"/>
    <w:rsid w:val="009339B0"/>
    <w:rsid w:val="00934449"/>
    <w:rsid w:val="0093627E"/>
    <w:rsid w:val="00943E1B"/>
    <w:rsid w:val="00945BF6"/>
    <w:rsid w:val="009532E3"/>
    <w:rsid w:val="00954CCA"/>
    <w:rsid w:val="00957F56"/>
    <w:rsid w:val="00977B51"/>
    <w:rsid w:val="009824EB"/>
    <w:rsid w:val="00983F84"/>
    <w:rsid w:val="009857A0"/>
    <w:rsid w:val="009974A0"/>
    <w:rsid w:val="009A4737"/>
    <w:rsid w:val="009C1868"/>
    <w:rsid w:val="009E4C41"/>
    <w:rsid w:val="009E70CC"/>
    <w:rsid w:val="009F14A7"/>
    <w:rsid w:val="00A019E8"/>
    <w:rsid w:val="00A10E65"/>
    <w:rsid w:val="00A203CD"/>
    <w:rsid w:val="00A2489C"/>
    <w:rsid w:val="00A315E0"/>
    <w:rsid w:val="00A33698"/>
    <w:rsid w:val="00A40890"/>
    <w:rsid w:val="00A443A5"/>
    <w:rsid w:val="00A5212E"/>
    <w:rsid w:val="00A62E3D"/>
    <w:rsid w:val="00A661F7"/>
    <w:rsid w:val="00A72DFD"/>
    <w:rsid w:val="00A95215"/>
    <w:rsid w:val="00A96119"/>
    <w:rsid w:val="00A96CDB"/>
    <w:rsid w:val="00AA6B0D"/>
    <w:rsid w:val="00AE3839"/>
    <w:rsid w:val="00AE4434"/>
    <w:rsid w:val="00AE46A9"/>
    <w:rsid w:val="00AF0FF0"/>
    <w:rsid w:val="00AF1E3E"/>
    <w:rsid w:val="00AF3EBC"/>
    <w:rsid w:val="00AF3F21"/>
    <w:rsid w:val="00B03000"/>
    <w:rsid w:val="00B07CAC"/>
    <w:rsid w:val="00B17C02"/>
    <w:rsid w:val="00B25925"/>
    <w:rsid w:val="00B4029E"/>
    <w:rsid w:val="00B43E8C"/>
    <w:rsid w:val="00B53901"/>
    <w:rsid w:val="00B611D8"/>
    <w:rsid w:val="00B61334"/>
    <w:rsid w:val="00B83FC3"/>
    <w:rsid w:val="00B8632B"/>
    <w:rsid w:val="00BA0CBE"/>
    <w:rsid w:val="00BB7FD5"/>
    <w:rsid w:val="00BE0B17"/>
    <w:rsid w:val="00BE1152"/>
    <w:rsid w:val="00BE3F54"/>
    <w:rsid w:val="00BF091A"/>
    <w:rsid w:val="00C16E7F"/>
    <w:rsid w:val="00C22702"/>
    <w:rsid w:val="00C24D18"/>
    <w:rsid w:val="00C356F9"/>
    <w:rsid w:val="00C4753C"/>
    <w:rsid w:val="00C6169F"/>
    <w:rsid w:val="00C61E9D"/>
    <w:rsid w:val="00C62710"/>
    <w:rsid w:val="00C71A5B"/>
    <w:rsid w:val="00CA2EC6"/>
    <w:rsid w:val="00CA544D"/>
    <w:rsid w:val="00CB33E2"/>
    <w:rsid w:val="00CC44C4"/>
    <w:rsid w:val="00CC44FE"/>
    <w:rsid w:val="00CD5732"/>
    <w:rsid w:val="00CD7CBC"/>
    <w:rsid w:val="00CE1E0C"/>
    <w:rsid w:val="00D105D5"/>
    <w:rsid w:val="00D10E78"/>
    <w:rsid w:val="00D3774E"/>
    <w:rsid w:val="00D402DE"/>
    <w:rsid w:val="00D54564"/>
    <w:rsid w:val="00D634EB"/>
    <w:rsid w:val="00D66059"/>
    <w:rsid w:val="00D81034"/>
    <w:rsid w:val="00D823E7"/>
    <w:rsid w:val="00D91158"/>
    <w:rsid w:val="00D912BA"/>
    <w:rsid w:val="00D9519F"/>
    <w:rsid w:val="00DA1977"/>
    <w:rsid w:val="00DA1B36"/>
    <w:rsid w:val="00DB1101"/>
    <w:rsid w:val="00DB3B5E"/>
    <w:rsid w:val="00DB555D"/>
    <w:rsid w:val="00DB757E"/>
    <w:rsid w:val="00DB7C7E"/>
    <w:rsid w:val="00DC5302"/>
    <w:rsid w:val="00DD1473"/>
    <w:rsid w:val="00DD2AD8"/>
    <w:rsid w:val="00DD4F1F"/>
    <w:rsid w:val="00DE2FEF"/>
    <w:rsid w:val="00DF1DE1"/>
    <w:rsid w:val="00DF6F98"/>
    <w:rsid w:val="00E24E66"/>
    <w:rsid w:val="00E4402A"/>
    <w:rsid w:val="00E538D1"/>
    <w:rsid w:val="00E5600E"/>
    <w:rsid w:val="00E57FE5"/>
    <w:rsid w:val="00E64AFD"/>
    <w:rsid w:val="00E73027"/>
    <w:rsid w:val="00E741E0"/>
    <w:rsid w:val="00E75E79"/>
    <w:rsid w:val="00E81377"/>
    <w:rsid w:val="00E839DF"/>
    <w:rsid w:val="00EA36FA"/>
    <w:rsid w:val="00EA6F68"/>
    <w:rsid w:val="00EB1AA4"/>
    <w:rsid w:val="00EB3F19"/>
    <w:rsid w:val="00EC1086"/>
    <w:rsid w:val="00ED10D1"/>
    <w:rsid w:val="00ED58EB"/>
    <w:rsid w:val="00ED63E2"/>
    <w:rsid w:val="00EF5E83"/>
    <w:rsid w:val="00F05179"/>
    <w:rsid w:val="00F05FF6"/>
    <w:rsid w:val="00F136CE"/>
    <w:rsid w:val="00F15448"/>
    <w:rsid w:val="00F15E16"/>
    <w:rsid w:val="00F2152D"/>
    <w:rsid w:val="00F21B5A"/>
    <w:rsid w:val="00F2445A"/>
    <w:rsid w:val="00F311E0"/>
    <w:rsid w:val="00F31E1B"/>
    <w:rsid w:val="00F358F2"/>
    <w:rsid w:val="00F415B4"/>
    <w:rsid w:val="00F431A4"/>
    <w:rsid w:val="00F45AE5"/>
    <w:rsid w:val="00F5266D"/>
    <w:rsid w:val="00F647BA"/>
    <w:rsid w:val="00F71771"/>
    <w:rsid w:val="00F77976"/>
    <w:rsid w:val="00F80F9C"/>
    <w:rsid w:val="00F94C50"/>
    <w:rsid w:val="00FC26F0"/>
    <w:rsid w:val="00FD029C"/>
    <w:rsid w:val="00FF3485"/>
    <w:rsid w:val="23523265"/>
    <w:rsid w:val="24F4E1ED"/>
    <w:rsid w:val="38671F48"/>
    <w:rsid w:val="446C3787"/>
    <w:rsid w:val="4BD7E3D5"/>
    <w:rsid w:val="512CDEE0"/>
    <w:rsid w:val="5DDDCEF3"/>
    <w:rsid w:val="6FB2D692"/>
    <w:rsid w:val="7D3C4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BA82"/>
  <w15:chartTrackingRefBased/>
  <w15:docId w15:val="{6594E64A-E358-481D-BA29-A2BB12D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4725"/>
    <w:rPr>
      <w:rFonts w:ascii="Gill Sans MT" w:hAnsi="Gill Sans MT"/>
    </w:rPr>
  </w:style>
  <w:style w:type="paragraph" w:styleId="berschrift1">
    <w:name w:val="heading 1"/>
    <w:basedOn w:val="Standard"/>
    <w:next w:val="Standard"/>
    <w:link w:val="berschrift1Zchn"/>
    <w:autoRedefine/>
    <w:uiPriority w:val="9"/>
    <w:qFormat/>
    <w:rsid w:val="00695D59"/>
    <w:pPr>
      <w:keepNext/>
      <w:keepLines/>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autoRedefine/>
    <w:uiPriority w:val="9"/>
    <w:unhideWhenUsed/>
    <w:qFormat/>
    <w:rsid w:val="002D2B4E"/>
    <w:pPr>
      <w:keepNext/>
      <w:keepLines/>
      <w:spacing w:before="40" w:after="120"/>
      <w:outlineLvl w:val="1"/>
    </w:pPr>
    <w:rPr>
      <w:rFonts w:eastAsiaTheme="majorEastAsia" w:cstheme="majorBidi"/>
      <w:b/>
      <w:color w:val="2F5496" w:themeColor="accent1" w:themeShade="BF"/>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5D59"/>
    <w:rPr>
      <w:rFonts w:ascii="Gill Sans MT" w:eastAsiaTheme="majorEastAsia" w:hAnsi="Gill Sans MT" w:cstheme="majorBidi"/>
      <w:b/>
      <w:sz w:val="32"/>
      <w:szCs w:val="32"/>
    </w:rPr>
  </w:style>
  <w:style w:type="character" w:customStyle="1" w:styleId="berschrift2Zchn">
    <w:name w:val="Überschrift 2 Zchn"/>
    <w:basedOn w:val="Absatz-Standardschriftart"/>
    <w:link w:val="berschrift2"/>
    <w:uiPriority w:val="9"/>
    <w:rsid w:val="002D2B4E"/>
    <w:rPr>
      <w:rFonts w:ascii="Gill Sans MT" w:eastAsiaTheme="majorEastAsia" w:hAnsi="Gill Sans MT" w:cstheme="majorBidi"/>
      <w:b/>
      <w:color w:val="2F5496" w:themeColor="accent1" w:themeShade="BF"/>
      <w:sz w:val="24"/>
      <w:szCs w:val="26"/>
    </w:rPr>
  </w:style>
  <w:style w:type="character" w:styleId="Hyperlink">
    <w:name w:val="Hyperlink"/>
    <w:basedOn w:val="Absatz-Standardschriftart"/>
    <w:uiPriority w:val="99"/>
    <w:unhideWhenUsed/>
    <w:rsid w:val="004B4725"/>
    <w:rPr>
      <w:color w:val="0000FF"/>
      <w:u w:val="single"/>
    </w:rPr>
  </w:style>
  <w:style w:type="table" w:styleId="Tabellenraster">
    <w:name w:val="Table Grid"/>
    <w:basedOn w:val="NormaleTabelle"/>
    <w:uiPriority w:val="59"/>
    <w:rsid w:val="004B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1377"/>
    <w:pPr>
      <w:ind w:left="720"/>
      <w:contextualSpacing/>
    </w:pPr>
  </w:style>
  <w:style w:type="character" w:styleId="Kommentarzeichen">
    <w:name w:val="annotation reference"/>
    <w:basedOn w:val="Absatz-Standardschriftart"/>
    <w:uiPriority w:val="99"/>
    <w:semiHidden/>
    <w:unhideWhenUsed/>
    <w:rsid w:val="0025618C"/>
    <w:rPr>
      <w:sz w:val="16"/>
      <w:szCs w:val="16"/>
    </w:rPr>
  </w:style>
  <w:style w:type="paragraph" w:styleId="Kommentartext">
    <w:name w:val="annotation text"/>
    <w:basedOn w:val="Standard"/>
    <w:link w:val="KommentartextZchn"/>
    <w:uiPriority w:val="99"/>
    <w:unhideWhenUsed/>
    <w:rsid w:val="0025618C"/>
    <w:pPr>
      <w:spacing w:line="240" w:lineRule="auto"/>
    </w:pPr>
    <w:rPr>
      <w:sz w:val="20"/>
      <w:szCs w:val="20"/>
    </w:rPr>
  </w:style>
  <w:style w:type="character" w:customStyle="1" w:styleId="KommentartextZchn">
    <w:name w:val="Kommentartext Zchn"/>
    <w:basedOn w:val="Absatz-Standardschriftart"/>
    <w:link w:val="Kommentartext"/>
    <w:uiPriority w:val="99"/>
    <w:rsid w:val="0025618C"/>
    <w:rPr>
      <w:rFonts w:ascii="Gill Sans MT" w:hAnsi="Gill Sans MT"/>
      <w:sz w:val="20"/>
      <w:szCs w:val="20"/>
    </w:rPr>
  </w:style>
  <w:style w:type="paragraph" w:styleId="Kommentarthema">
    <w:name w:val="annotation subject"/>
    <w:basedOn w:val="Kommentartext"/>
    <w:next w:val="Kommentartext"/>
    <w:link w:val="KommentarthemaZchn"/>
    <w:uiPriority w:val="99"/>
    <w:semiHidden/>
    <w:unhideWhenUsed/>
    <w:rsid w:val="0025618C"/>
    <w:rPr>
      <w:b/>
      <w:bCs/>
    </w:rPr>
  </w:style>
  <w:style w:type="character" w:customStyle="1" w:styleId="KommentarthemaZchn">
    <w:name w:val="Kommentarthema Zchn"/>
    <w:basedOn w:val="KommentartextZchn"/>
    <w:link w:val="Kommentarthema"/>
    <w:uiPriority w:val="99"/>
    <w:semiHidden/>
    <w:rsid w:val="0025618C"/>
    <w:rPr>
      <w:rFonts w:ascii="Gill Sans MT" w:hAnsi="Gill Sans MT"/>
      <w:b/>
      <w:bCs/>
      <w:sz w:val="20"/>
      <w:szCs w:val="20"/>
    </w:rPr>
  </w:style>
  <w:style w:type="paragraph" w:styleId="Sprechblasentext">
    <w:name w:val="Balloon Text"/>
    <w:basedOn w:val="Standard"/>
    <w:link w:val="SprechblasentextZchn"/>
    <w:uiPriority w:val="99"/>
    <w:semiHidden/>
    <w:unhideWhenUsed/>
    <w:rsid w:val="00F779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7976"/>
    <w:rPr>
      <w:rFonts w:ascii="Segoe UI" w:hAnsi="Segoe UI" w:cs="Segoe UI"/>
      <w:sz w:val="18"/>
      <w:szCs w:val="18"/>
    </w:rPr>
  </w:style>
  <w:style w:type="paragraph" w:styleId="berarbeitung">
    <w:name w:val="Revision"/>
    <w:hidden/>
    <w:uiPriority w:val="99"/>
    <w:semiHidden/>
    <w:rsid w:val="00B03000"/>
    <w:pPr>
      <w:spacing w:after="0" w:line="240" w:lineRule="auto"/>
    </w:pPr>
    <w:rPr>
      <w:rFonts w:ascii="Gill Sans MT" w:hAnsi="Gill Sans MT"/>
    </w:rPr>
  </w:style>
  <w:style w:type="paragraph" w:customStyle="1" w:styleId="Default">
    <w:name w:val="Default"/>
    <w:rsid w:val="00DB1101"/>
    <w:pPr>
      <w:autoSpaceDE w:val="0"/>
      <w:autoSpaceDN w:val="0"/>
      <w:adjustRightInd w:val="0"/>
      <w:spacing w:after="0" w:line="240" w:lineRule="auto"/>
    </w:pPr>
    <w:rPr>
      <w:rFonts w:ascii="Bebas Neue Bold" w:hAnsi="Bebas Neue Bold" w:cs="Bebas Neue Bold"/>
      <w:color w:val="000000"/>
      <w:sz w:val="24"/>
      <w:szCs w:val="24"/>
    </w:rPr>
  </w:style>
  <w:style w:type="character" w:styleId="NichtaufgelsteErwhnung">
    <w:name w:val="Unresolved Mention"/>
    <w:basedOn w:val="Absatz-Standardschriftart"/>
    <w:uiPriority w:val="99"/>
    <w:semiHidden/>
    <w:unhideWhenUsed/>
    <w:rsid w:val="0064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weltladen.de/politik-veraendern/aktuelles/2023/der-fonds-fuer-schaeden-und-verluste-kommt-ein-fazit-der-cop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ltladen.de/kampag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ltladen.de/weltladen-musterstad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weltladen.de/presse" TargetMode="External"/><Relationship Id="rId4" Type="http://schemas.openxmlformats.org/officeDocument/2006/relationships/customXml" Target="../customXml/item4.xml"/><Relationship Id="rId9" Type="http://schemas.openxmlformats.org/officeDocument/2006/relationships/hyperlink" Target="http://www.weltladen.de/weltladen-musterstadt" TargetMode="External"/><Relationship Id="rId14" Type="http://schemas.openxmlformats.org/officeDocument/2006/relationships/hyperlink" Target="mailto:info@weltladen-musterstad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8" ma:contentTypeDescription="Ein neues Dokument erstellen." ma:contentTypeScope="" ma:versionID="8be531ba3580a637bfffb657cd0c3001">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fd3e96e7c9fd31a1e4c2f598a6cb8b23"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99dda-70ca-4dee-b37c-8db3c27adc80">
      <Terms xmlns="http://schemas.microsoft.com/office/infopath/2007/PartnerControls"/>
    </lcf76f155ced4ddcb4097134ff3c332f>
    <TaxCatchAll xmlns="b7e9f781-4522-426e-9294-5d66fa8383f0" xsi:nil="true"/>
    <SharedWithUsers xmlns="b7e9f781-4522-426e-9294-5d66fa8383f0">
      <UserInfo>
        <DisplayName>Stephanie Seeger</DisplayName>
        <AccountId>4585</AccountId>
        <AccountType/>
      </UserInfo>
      <UserInfo>
        <DisplayName>Anna Hirt</DisplayName>
        <AccountId>28</AccountId>
        <AccountType/>
      </UserInfo>
    </SharedWithUsers>
  </documentManagement>
</p:properties>
</file>

<file path=customXml/itemProps1.xml><?xml version="1.0" encoding="utf-8"?>
<ds:datastoreItem xmlns:ds="http://schemas.openxmlformats.org/officeDocument/2006/customXml" ds:itemID="{7F20D2D6-5B38-4947-BD57-8EE0BFCA2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9dda-70ca-4dee-b37c-8db3c27adc80"/>
    <ds:schemaRef ds:uri="b7e9f781-4522-426e-9294-5d66fa83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083C6-91F1-4ACB-8396-2D101A2D83E4}">
  <ds:schemaRefs>
    <ds:schemaRef ds:uri="http://schemas.openxmlformats.org/officeDocument/2006/bibliography"/>
  </ds:schemaRefs>
</ds:datastoreItem>
</file>

<file path=customXml/itemProps3.xml><?xml version="1.0" encoding="utf-8"?>
<ds:datastoreItem xmlns:ds="http://schemas.openxmlformats.org/officeDocument/2006/customXml" ds:itemID="{71CD6863-6EC2-4260-9AB2-750C21753AE2}">
  <ds:schemaRefs>
    <ds:schemaRef ds:uri="http://schemas.microsoft.com/sharepoint/v3/contenttype/forms"/>
  </ds:schemaRefs>
</ds:datastoreItem>
</file>

<file path=customXml/itemProps4.xml><?xml version="1.0" encoding="utf-8"?>
<ds:datastoreItem xmlns:ds="http://schemas.openxmlformats.org/officeDocument/2006/customXml" ds:itemID="{64FB27E5-4466-408C-BD64-E403D7D8A413}">
  <ds:schemaRefs>
    <ds:schemaRef ds:uri="http://schemas.microsoft.com/office/2006/metadata/properties"/>
    <ds:schemaRef ds:uri="http://schemas.microsoft.com/office/infopath/2007/PartnerControls"/>
    <ds:schemaRef ds:uri="79f99dda-70ca-4dee-b37c-8db3c27adc80"/>
    <ds:schemaRef ds:uri="b7e9f781-4522-426e-9294-5d66fa8383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Hirt</dc:creator>
  <cp:keywords/>
  <dc:description/>
  <cp:lastModifiedBy>Stephanie Seeger</cp:lastModifiedBy>
  <cp:revision>193</cp:revision>
  <dcterms:created xsi:type="dcterms:W3CDTF">2023-03-24T14:28:00Z</dcterms:created>
  <dcterms:modified xsi:type="dcterms:W3CDTF">2024-02-20T08:16:00Z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y fmtid="{D5CDD505-2E9C-101B-9397-08002B2CF9AE}" pid="3" name="MediaServiceImageTags">
    <vt:lpwstr/>
  </property>
</Properties>
</file>